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51" w:rsidRPr="005D1008" w:rsidRDefault="00EB6451" w:rsidP="003F7D53">
      <w:pPr>
        <w:jc w:val="center"/>
        <w:rPr>
          <w:b/>
          <w:sz w:val="32"/>
        </w:rPr>
      </w:pPr>
      <w:r w:rsidRPr="005D1008">
        <w:rPr>
          <w:b/>
          <w:sz w:val="32"/>
        </w:rPr>
        <w:t>Problem Solving Questions</w:t>
      </w:r>
    </w:p>
    <w:p w:rsidR="00EB6451" w:rsidRPr="005D1008" w:rsidRDefault="00EB6451"/>
    <w:p w:rsidR="00EB6451" w:rsidRPr="003F7D53" w:rsidRDefault="00EB6451" w:rsidP="003F7D53">
      <w:pPr>
        <w:jc w:val="center"/>
        <w:rPr>
          <w:i/>
          <w:sz w:val="28"/>
        </w:rPr>
      </w:pPr>
      <w:r w:rsidRPr="003F7D53">
        <w:rPr>
          <w:i/>
          <w:sz w:val="28"/>
        </w:rPr>
        <w:t>Solutions (Including Comments)</w:t>
      </w:r>
    </w:p>
    <w:p w:rsidR="00EB6451" w:rsidRPr="005D1008" w:rsidRDefault="00EB64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5670"/>
        <w:gridCol w:w="3118"/>
      </w:tblGrid>
      <w:tr w:rsidR="00EB6451" w:rsidRPr="005D1008">
        <w:tc>
          <w:tcPr>
            <w:tcW w:w="4361" w:type="dxa"/>
            <w:shd w:val="clear" w:color="auto" w:fill="D9D9D9"/>
          </w:tcPr>
          <w:p w:rsidR="00EB6451" w:rsidRPr="005D1008" w:rsidRDefault="00EB6451" w:rsidP="00980500">
            <w:pPr>
              <w:jc w:val="center"/>
            </w:pPr>
            <w:r w:rsidRPr="005D1008">
              <w:t>Question</w:t>
            </w:r>
          </w:p>
        </w:tc>
        <w:tc>
          <w:tcPr>
            <w:tcW w:w="5670" w:type="dxa"/>
            <w:shd w:val="clear" w:color="auto" w:fill="D9D9D9"/>
          </w:tcPr>
          <w:p w:rsidR="00EB6451" w:rsidRPr="005D1008" w:rsidRDefault="00EB6451" w:rsidP="00980500">
            <w:pPr>
              <w:jc w:val="center"/>
            </w:pPr>
            <w:r w:rsidRPr="005D1008">
              <w:t>Solution</w:t>
            </w:r>
          </w:p>
        </w:tc>
        <w:tc>
          <w:tcPr>
            <w:tcW w:w="3118" w:type="dxa"/>
            <w:shd w:val="clear" w:color="auto" w:fill="D9D9D9"/>
          </w:tcPr>
          <w:p w:rsidR="00EB6451" w:rsidRPr="005D1008" w:rsidRDefault="00EB6451" w:rsidP="00980500">
            <w:pPr>
              <w:jc w:val="center"/>
            </w:pPr>
            <w:r w:rsidRPr="005D1008">
              <w:t>Comments</w:t>
            </w:r>
          </w:p>
        </w:tc>
      </w:tr>
      <w:tr w:rsidR="00EB6451" w:rsidRPr="005D1008">
        <w:tc>
          <w:tcPr>
            <w:tcW w:w="4361" w:type="dxa"/>
          </w:tcPr>
          <w:p w:rsidR="00EB6451" w:rsidRPr="00980500" w:rsidRDefault="00EB6451" w:rsidP="00980500">
            <w:pPr>
              <w:numPr>
                <w:ilvl w:val="0"/>
                <w:numId w:val="1"/>
              </w:numPr>
              <w:tabs>
                <w:tab w:val="num" w:pos="426"/>
              </w:tabs>
              <w:ind w:left="426" w:hanging="284"/>
              <w:rPr>
                <w:rFonts w:cs="CMR12"/>
              </w:rPr>
            </w:pPr>
            <w:r w:rsidRPr="00980500">
              <w:rPr>
                <w:rFonts w:cs="CMR12"/>
              </w:rPr>
              <w:t xml:space="preserve">True/False. In the diagram below the angles </w:t>
            </w:r>
            <w:r w:rsidRPr="00E03106">
              <w:rPr>
                <w:rFonts w:ascii="CMR12" w:hAnsi="CMR12" w:cs="CMR12"/>
                <w:position w:val="-6"/>
              </w:rPr>
              <w:object w:dxaOrig="221" w:dyaOrig="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6" o:title=""/>
                </v:shape>
                <o:OLEObject Type="Embed" ProgID="Msxml2.SAXXMLReader.5.0" ShapeID="_x0000_i1025" DrawAspect="Content" ObjectID="_1421305462" r:id="rId7"/>
              </w:object>
            </w:r>
            <w:r w:rsidRPr="00980500">
              <w:rPr>
                <w:rFonts w:cs="CMR12"/>
              </w:rPr>
              <w:t xml:space="preserve"> and </w:t>
            </w:r>
            <w:r w:rsidRPr="00E03106">
              <w:rPr>
                <w:rFonts w:ascii="CMR12" w:hAnsi="CMR12" w:cs="CMR12"/>
                <w:position w:val="-10"/>
              </w:rPr>
              <w:object w:dxaOrig="201" w:dyaOrig="321">
                <v:shape id="_x0000_i1026" type="#_x0000_t75" style="width:9.6pt;height:15.6pt" o:ole="">
                  <v:imagedata r:id="rId8" o:title=""/>
                </v:shape>
                <o:OLEObject Type="Embed" ProgID="Msxml2.SAXXMLReader.5.0" ShapeID="_x0000_i1026" DrawAspect="Content" ObjectID="_1421305463" r:id="rId9"/>
              </w:object>
            </w:r>
            <w:r w:rsidRPr="00980500">
              <w:rPr>
                <w:rFonts w:cs="CMR12"/>
              </w:rPr>
              <w:t xml:space="preserve"> are complementary. Justify your answer</w:t>
            </w:r>
          </w:p>
          <w:p w:rsidR="00EB6451" w:rsidRPr="00980500" w:rsidRDefault="0033495C">
            <w:pPr>
              <w:rPr>
                <w:rFonts w:cs="CMR12"/>
              </w:rPr>
            </w:pPr>
            <w:r>
              <w:rPr>
                <w:noProof/>
                <w:lang w:val="en-IE" w:eastAsia="en-IE"/>
              </w:rPr>
              <mc:AlternateContent>
                <mc:Choice Requires="wpg">
                  <w:drawing>
                    <wp:anchor distT="0" distB="0" distL="114300" distR="114300" simplePos="0" relativeHeight="251653120" behindDoc="0" locked="0" layoutInCell="1" allowOverlap="1">
                      <wp:simplePos x="0" y="0"/>
                      <wp:positionH relativeFrom="column">
                        <wp:posOffset>470535</wp:posOffset>
                      </wp:positionH>
                      <wp:positionV relativeFrom="paragraph">
                        <wp:posOffset>64770</wp:posOffset>
                      </wp:positionV>
                      <wp:extent cx="1673860" cy="1330960"/>
                      <wp:effectExtent l="13335" t="17145" r="27305" b="13970"/>
                      <wp:wrapSquare wrapText="bothSides"/>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1330960"/>
                                <a:chOff x="3631" y="2948"/>
                                <a:chExt cx="2636" cy="2096"/>
                              </a:xfrm>
                            </wpg:grpSpPr>
                            <wps:wsp>
                              <wps:cNvPr id="22" name="AutoShape 3"/>
                              <wps:cNvSpPr>
                                <a:spLocks noChangeArrowheads="1"/>
                              </wps:cNvSpPr>
                              <wps:spPr bwMode="auto">
                                <a:xfrm>
                                  <a:off x="4685" y="2948"/>
                                  <a:ext cx="1582" cy="1237"/>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4"/>
                              <wps:cNvCnPr/>
                              <wps:spPr bwMode="auto">
                                <a:xfrm>
                                  <a:off x="3631" y="3157"/>
                                  <a:ext cx="1887" cy="18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5"/>
                              <wps:cNvSpPr txBox="1">
                                <a:spLocks noChangeArrowheads="1"/>
                              </wps:cNvSpPr>
                              <wps:spPr bwMode="auto">
                                <a:xfrm>
                                  <a:off x="4340" y="3578"/>
                                  <a:ext cx="62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rFonts w:ascii="Symbol" w:hAnsi="Symbol"/>
                                        <w:lang w:val="ga-IE"/>
                                      </w:rPr>
                                    </w:pPr>
                                    <w:r w:rsidRPr="008603DE">
                                      <w:rPr>
                                        <w:rFonts w:ascii="Symbol" w:hAnsi="Symbol"/>
                                        <w:lang w:val="ga-IE"/>
                                      </w:rPr>
                                      <w:t></w:t>
                                    </w: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4889" y="4185"/>
                                  <a:ext cx="62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rFonts w:ascii="Symbol" w:hAnsi="Symbol"/>
                                        <w:lang w:val="ga-IE"/>
                                      </w:rPr>
                                    </w:pPr>
                                    <w:r w:rsidRPr="008603DE">
                                      <w:rPr>
                                        <w:rFonts w:ascii="Symbol" w:hAnsi="Symbol"/>
                                        <w:lang w:val="ga-IE"/>
                                      </w:rPr>
                                      <w:t></w:t>
                                    </w:r>
                                  </w:p>
                                </w:txbxContent>
                              </wps:txbx>
                              <wps:bodyPr rot="0" vert="horz" wrap="square" lIns="91440" tIns="45720" rIns="91440" bIns="45720" anchor="t" anchorCtr="0" upright="1">
                                <a:noAutofit/>
                              </wps:bodyPr>
                            </wps:wsp>
                            <wps:wsp>
                              <wps:cNvPr id="28" name="Rectangle 7"/>
                              <wps:cNvSpPr>
                                <a:spLocks noChangeArrowheads="1"/>
                              </wps:cNvSpPr>
                              <wps:spPr bwMode="auto">
                                <a:xfrm>
                                  <a:off x="4685" y="3915"/>
                                  <a:ext cx="284" cy="2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05pt;margin-top:5.1pt;width:131.8pt;height:104.8pt;z-index:251653120" coordorigin="3631,2948" coordsize="2636,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4685;top:2948;width:158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VSMQA&#10;AADbAAAADwAAAGRycy9kb3ducmV2LnhtbESPzWrDMBCE74W+g9hCLyWW44BJXCuhBGJKDyVx+wCL&#10;tbVNrZWxFP+8fRUo5DjMzDdMfphNJ0YaXGtZwTqKQRBXVrdcK/j+Oq22IJxH1thZJgULOTjsHx9y&#10;zLSd+EJj6WsRIOwyVNB432dSuqohgy6yPXHwfuxg0Ac51FIPOAW46WQSx6k02HJYaLCnY0PVb3k1&#10;CnCdvqSfu9Ny1rosNvQxtcU4KfX8NL+9gvA0+3v4v/2uFSQJ3L6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FUjEAAAA2wAAAA8AAAAAAAAAAAAAAAAAmAIAAGRycy9k&#10;b3ducmV2LnhtbFBLBQYAAAAABAAEAPUAAACJAwAAAAA=&#10;"/>
                      <v:line id="Line 4" o:spid="_x0000_s1028" style="position:absolute;visibility:visible;mso-wrap-style:square" from="3631,3157" to="5518,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type id="_x0000_t202" coordsize="21600,21600" o:spt="202" path="m,l,21600r21600,l21600,xe">
                        <v:stroke joinstyle="miter"/>
                        <v:path gradientshapeok="t" o:connecttype="rect"/>
                      </v:shapetype>
                      <v:shape id="Text Box 5" o:spid="_x0000_s1029" type="#_x0000_t202" style="position:absolute;left:4340;top:3578;width:629;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D37EF" w:rsidRPr="008603DE" w:rsidRDefault="00FD37EF">
                              <w:pPr>
                                <w:rPr>
                                  <w:rFonts w:ascii="Symbol" w:hAnsi="Symbol"/>
                                  <w:lang w:val="ga-IE"/>
                                </w:rPr>
                              </w:pPr>
                              <w:r w:rsidRPr="008603DE">
                                <w:rPr>
                                  <w:rFonts w:ascii="Symbol" w:hAnsi="Symbol"/>
                                  <w:lang w:val="ga-IE"/>
                                </w:rPr>
                                <w:t></w:t>
                              </w:r>
                            </w:p>
                          </w:txbxContent>
                        </v:textbox>
                      </v:shape>
                      <v:shape id="Text Box 6" o:spid="_x0000_s1030" type="#_x0000_t202" style="position:absolute;left:4889;top:4185;width:629;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FD37EF" w:rsidRPr="008603DE" w:rsidRDefault="00FD37EF">
                              <w:pPr>
                                <w:rPr>
                                  <w:rFonts w:ascii="Symbol" w:hAnsi="Symbol"/>
                                  <w:lang w:val="ga-IE"/>
                                </w:rPr>
                              </w:pPr>
                              <w:r w:rsidRPr="008603DE">
                                <w:rPr>
                                  <w:rFonts w:ascii="Symbol" w:hAnsi="Symbol"/>
                                  <w:lang w:val="ga-IE"/>
                                </w:rPr>
                                <w:t></w:t>
                              </w:r>
                            </w:p>
                          </w:txbxContent>
                        </v:textbox>
                      </v:shape>
                      <v:rect id="Rectangle 7" o:spid="_x0000_s1031" style="position:absolute;left:4685;top:3915;width:28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w10:wrap type="square"/>
                    </v:group>
                  </w:pict>
                </mc:Fallback>
              </mc:AlternateContent>
            </w:r>
          </w:p>
          <w:p w:rsidR="00EB6451" w:rsidRPr="00980500" w:rsidRDefault="00EB6451">
            <w:pPr>
              <w:rPr>
                <w:rFonts w:cs="CMR12"/>
              </w:rPr>
            </w:pPr>
          </w:p>
          <w:p w:rsidR="00EB6451" w:rsidRPr="005D1008" w:rsidRDefault="00EB6451"/>
        </w:tc>
        <w:tc>
          <w:tcPr>
            <w:tcW w:w="5670" w:type="dxa"/>
          </w:tcPr>
          <w:p w:rsidR="00EB6451" w:rsidRPr="005D1008" w:rsidRDefault="00EB6451">
            <w:r w:rsidRPr="005D1008">
              <w:t xml:space="preserve">True as </w:t>
            </w:r>
            <w:r w:rsidRPr="00E03106">
              <w:rPr>
                <w:position w:val="-10"/>
              </w:rPr>
              <w:object w:dxaOrig="1161" w:dyaOrig="361">
                <v:shape id="_x0000_i1027" type="#_x0000_t75" style="width:57.6pt;height:18pt" o:ole="">
                  <v:imagedata r:id="rId10" o:title=""/>
                </v:shape>
                <o:OLEObject Type="Embed" ProgID="Msxml2.SAXXMLReader.5.0" ShapeID="_x0000_i1027" DrawAspect="Content" ObjectID="_1421305464" r:id="rId11"/>
              </w:object>
            </w:r>
          </w:p>
        </w:tc>
        <w:tc>
          <w:tcPr>
            <w:tcW w:w="3118" w:type="dxa"/>
          </w:tcPr>
          <w:p w:rsidR="00EB6451" w:rsidRPr="005D1008" w:rsidRDefault="00EB6451">
            <w:r w:rsidRPr="005D1008">
              <w:t xml:space="preserve">The idea is that the students should look up the definition of complementary angles. A nice development would be to get the students to create a </w:t>
            </w:r>
            <w:proofErr w:type="spellStart"/>
            <w:r w:rsidRPr="005D1008">
              <w:t>GeoGebra</w:t>
            </w:r>
            <w:proofErr w:type="spellEnd"/>
            <w:r w:rsidRPr="005D1008">
              <w:t xml:space="preserve"> file to illustrate the property of complementary angles.</w:t>
            </w:r>
          </w:p>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95"/>
              <w:rPr>
                <w:rFonts w:cs="CMR12"/>
              </w:rPr>
            </w:pPr>
            <w:r w:rsidRPr="00980500">
              <w:rPr>
                <w:rFonts w:cs="CMR12"/>
              </w:rPr>
              <w:t>Using proof by superposition show that the area of a triangle is</w:t>
            </w:r>
          </w:p>
          <w:p w:rsidR="00EB6451" w:rsidRPr="00980500" w:rsidRDefault="00EB6451" w:rsidP="003F7D53">
            <w:pPr>
              <w:rPr>
                <w:rFonts w:cs="CMR12"/>
              </w:rPr>
            </w:pPr>
            <w:r w:rsidRPr="00E03106">
              <w:rPr>
                <w:rFonts w:ascii="CMR12" w:hAnsi="CMR12" w:cs="CMR12"/>
                <w:position w:val="-24"/>
              </w:rPr>
              <w:object w:dxaOrig="2642" w:dyaOrig="661">
                <v:shape id="_x0000_i1028" type="#_x0000_t75" style="width:130.8pt;height:32.4pt" o:ole="">
                  <v:imagedata r:id="rId12" o:title=""/>
                </v:shape>
                <o:OLEObject Type="Embed" ProgID="Msxml2.SAXXMLReader.5.0" ShapeID="_x0000_i1028" DrawAspect="Content" ObjectID="_1421305465" r:id="rId13"/>
              </w:object>
            </w:r>
          </w:p>
        </w:tc>
        <w:tc>
          <w:tcPr>
            <w:tcW w:w="5670" w:type="dxa"/>
          </w:tcPr>
          <w:p w:rsidR="00EB6451" w:rsidRPr="005D1008" w:rsidRDefault="00EB6451">
            <w:r w:rsidRPr="005D1008">
              <w:t xml:space="preserve">The students could use a number of approaches. A simple one might be to choose a </w:t>
            </w:r>
            <w:proofErr w:type="gramStart"/>
            <w:r w:rsidRPr="005D1008">
              <w:t xml:space="preserve">rectangle </w:t>
            </w:r>
            <w:proofErr w:type="gramEnd"/>
            <w:r w:rsidRPr="00E03106">
              <w:rPr>
                <w:position w:val="-16"/>
              </w:rPr>
              <w:object w:dxaOrig="2261" w:dyaOrig="441">
                <v:shape id="_x0000_i1029" type="#_x0000_t75" style="width:111.6pt;height:21.6pt" o:ole="">
                  <v:imagedata r:id="rId14" o:title=""/>
                </v:shape>
                <o:OLEObject Type="Embed" ProgID="Msxml2.SAXXMLReader.5.0" ShapeID="_x0000_i1029" DrawAspect="Content" ObjectID="_1421305466" r:id="rId15"/>
              </w:object>
            </w:r>
            <w:r w:rsidRPr="005D1008">
              <w:t xml:space="preserve">. Now a diagonal divides this in two so the area of the resulting triangle(s) </w:t>
            </w:r>
            <w:proofErr w:type="gramStart"/>
            <w:r w:rsidRPr="005D1008">
              <w:t xml:space="preserve">is </w:t>
            </w:r>
            <w:proofErr w:type="gramEnd"/>
            <w:r w:rsidRPr="00E03106">
              <w:rPr>
                <w:position w:val="-32"/>
              </w:rPr>
              <w:object w:dxaOrig="1641" w:dyaOrig="761">
                <v:shape id="_x0000_i1030" type="#_x0000_t75" style="width:80.4pt;height:37.2pt" o:ole="">
                  <v:imagedata r:id="rId16" o:title=""/>
                </v:shape>
                <o:OLEObject Type="Embed" ProgID="Msxml2.SAXXMLReader.5.0" ShapeID="_x0000_i1030" DrawAspect="Content" ObjectID="_1421305467" r:id="rId17"/>
              </w:object>
            </w:r>
            <w:r w:rsidRPr="005D1008">
              <w:t>. These triangles are right-angled</w:t>
            </w:r>
          </w:p>
          <w:p w:rsidR="00EB6451" w:rsidRPr="005D1008" w:rsidRDefault="00EB6451">
            <w:r w:rsidRPr="005D1008">
              <w:t xml:space="preserve">Now this can be generalised by taking any triangle and constructing its perpendicular height. This gives two right-angled triangles of base </w:t>
            </w:r>
            <w:r w:rsidRPr="00980500">
              <w:rPr>
                <w:i/>
              </w:rPr>
              <w:t>x</w:t>
            </w:r>
            <w:r w:rsidRPr="005D1008">
              <w:t xml:space="preserve"> and </w:t>
            </w:r>
            <w:r w:rsidRPr="00980500">
              <w:rPr>
                <w:i/>
              </w:rPr>
              <w:t>y</w:t>
            </w:r>
            <w:r w:rsidRPr="005D1008">
              <w:t xml:space="preserve"> respectively. </w:t>
            </w:r>
            <w:r w:rsidRPr="00E03106">
              <w:rPr>
                <w:position w:val="-16"/>
              </w:rPr>
              <w:object w:dxaOrig="741" w:dyaOrig="441">
                <v:shape id="_x0000_i1031" type="#_x0000_t75" style="width:37.2pt;height:21.6pt" o:ole="">
                  <v:imagedata r:id="rId18" o:title=""/>
                </v:shape>
                <o:OLEObject Type="Embed" ProgID="Msxml2.SAXXMLReader.5.0" ShapeID="_x0000_i1031" DrawAspect="Content" ObjectID="_1421305468" r:id="rId19"/>
              </w:object>
            </w:r>
            <w:r w:rsidRPr="005D1008">
              <w:t>is the base of the big triangle</w:t>
            </w:r>
          </w:p>
          <w:p w:rsidR="00EB6451" w:rsidRPr="005D1008" w:rsidRDefault="0033495C">
            <w:r>
              <w:rPr>
                <w:noProof/>
                <w:lang w:val="en-IE" w:eastAsia="en-IE"/>
              </w:rPr>
              <w:lastRenderedPageBreak/>
              <w:drawing>
                <wp:inline distT="0" distB="0" distL="0" distR="0">
                  <wp:extent cx="3749040" cy="1813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9040" cy="1813560"/>
                          </a:xfrm>
                          <a:prstGeom prst="rect">
                            <a:avLst/>
                          </a:prstGeom>
                          <a:noFill/>
                          <a:ln>
                            <a:noFill/>
                          </a:ln>
                        </pic:spPr>
                      </pic:pic>
                    </a:graphicData>
                  </a:graphic>
                </wp:inline>
              </w:drawing>
            </w:r>
          </w:p>
        </w:tc>
        <w:tc>
          <w:tcPr>
            <w:tcW w:w="3118" w:type="dxa"/>
          </w:tcPr>
          <w:p w:rsidR="00EB6451" w:rsidRPr="005D1008" w:rsidRDefault="00EB6451">
            <w:r w:rsidRPr="005D1008">
              <w:lastRenderedPageBreak/>
              <w:t>It would be worth discussing with the students why the diagonal divided a rectangle (or any parallelogram) into two triangular regions of equal area.</w:t>
            </w:r>
          </w:p>
          <w:p w:rsidR="00EB6451" w:rsidRPr="005D1008" w:rsidRDefault="00EB6451">
            <w:r w:rsidRPr="005D1008">
              <w:t xml:space="preserve"> The answer can be illustrated using the attached </w:t>
            </w:r>
            <w:proofErr w:type="spellStart"/>
            <w:r w:rsidRPr="005D1008">
              <w:t>GeoGebra</w:t>
            </w:r>
            <w:proofErr w:type="spellEnd"/>
            <w:r w:rsidRPr="005D1008">
              <w:t xml:space="preserve"> file.</w:t>
            </w:r>
          </w:p>
        </w:tc>
      </w:tr>
      <w:tr w:rsidR="00EB6451" w:rsidRPr="005D1008">
        <w:tc>
          <w:tcPr>
            <w:tcW w:w="4361" w:type="dxa"/>
          </w:tcPr>
          <w:p w:rsidR="00EB6451" w:rsidRPr="00980500" w:rsidRDefault="0033495C" w:rsidP="00980500">
            <w:pPr>
              <w:widowControl w:val="0"/>
              <w:numPr>
                <w:ilvl w:val="0"/>
                <w:numId w:val="1"/>
              </w:numPr>
              <w:autoSpaceDE w:val="0"/>
              <w:autoSpaceDN w:val="0"/>
              <w:adjustRightInd w:val="0"/>
              <w:ind w:left="426" w:hanging="295"/>
              <w:rPr>
                <w:rFonts w:cs="CMR12"/>
              </w:rPr>
            </w:pPr>
            <w:r>
              <w:rPr>
                <w:noProof/>
                <w:lang w:val="en-IE" w:eastAsia="en-IE"/>
              </w:rPr>
              <w:lastRenderedPageBreak/>
              <mc:AlternateContent>
                <mc:Choice Requires="wpg">
                  <w:drawing>
                    <wp:anchor distT="0" distB="0" distL="114300" distR="114300" simplePos="0" relativeHeight="251654144" behindDoc="0" locked="0" layoutInCell="1" allowOverlap="1">
                      <wp:simplePos x="0" y="0"/>
                      <wp:positionH relativeFrom="column">
                        <wp:posOffset>1368425</wp:posOffset>
                      </wp:positionH>
                      <wp:positionV relativeFrom="paragraph">
                        <wp:posOffset>478790</wp:posOffset>
                      </wp:positionV>
                      <wp:extent cx="2414905" cy="1261745"/>
                      <wp:effectExtent l="6350" t="2540" r="7620" b="2540"/>
                      <wp:wrapSquare wrapText="bothSides"/>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1261745"/>
                                <a:chOff x="3181" y="9667"/>
                                <a:chExt cx="3803" cy="1987"/>
                              </a:xfrm>
                            </wpg:grpSpPr>
                            <wps:wsp>
                              <wps:cNvPr id="12" name="Line 9"/>
                              <wps:cNvCnPr/>
                              <wps:spPr bwMode="auto">
                                <a:xfrm>
                                  <a:off x="3827" y="10147"/>
                                  <a:ext cx="2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3181" y="11267"/>
                                  <a:ext cx="3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flipH="1">
                                  <a:off x="3181" y="10147"/>
                                  <a:ext cx="646" cy="1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6373" y="10147"/>
                                  <a:ext cx="611" cy="1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wps:spPr bwMode="auto">
                                <a:xfrm>
                                  <a:off x="4889" y="10147"/>
                                  <a:ext cx="0" cy="1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4889" y="11081"/>
                                  <a:ext cx="244"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5"/>
                              <wps:cNvSpPr txBox="1">
                                <a:spLocks noChangeArrowheads="1"/>
                              </wps:cNvSpPr>
                              <wps:spPr bwMode="auto">
                                <a:xfrm flipV="1">
                                  <a:off x="4773" y="10373"/>
                                  <a:ext cx="360"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i/>
                                        <w:lang w:val="ga-IE"/>
                                      </w:rPr>
                                    </w:pPr>
                                    <w:r w:rsidRPr="008603DE">
                                      <w:rPr>
                                        <w:i/>
                                        <w:lang w:val="ga-IE"/>
                                      </w:rPr>
                                      <w:t>h</w:t>
                                    </w:r>
                                  </w:p>
                                </w:txbxContent>
                              </wps:txbx>
                              <wps:bodyPr rot="0" vert="horz" wrap="square" lIns="91440" tIns="45720" rIns="91440" bIns="45720" anchor="t" anchorCtr="0" upright="1">
                                <a:noAutofit/>
                              </wps:bodyPr>
                            </wps:wsp>
                            <wps:wsp>
                              <wps:cNvPr id="19" name="Text Box 16"/>
                              <wps:cNvSpPr txBox="1">
                                <a:spLocks noChangeArrowheads="1"/>
                              </wps:cNvSpPr>
                              <wps:spPr bwMode="auto">
                                <a:xfrm flipV="1">
                                  <a:off x="4585" y="11267"/>
                                  <a:ext cx="54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i/>
                                        <w:lang w:val="ga-IE"/>
                                      </w:rPr>
                                    </w:pPr>
                                    <w:r w:rsidRPr="008603DE">
                                      <w:rPr>
                                        <w:i/>
                                        <w:lang w:val="ga-IE"/>
                                      </w:rPr>
                                      <w:t>b</w:t>
                                    </w:r>
                                    <w:r w:rsidRPr="008603DE">
                                      <w:rPr>
                                        <w:i/>
                                        <w:vertAlign w:val="subscript"/>
                                        <w:lang w:val="ga-IE"/>
                                      </w:rPr>
                                      <w:t>1</w:t>
                                    </w:r>
                                  </w:p>
                                </w:txbxContent>
                              </wps:txbx>
                              <wps:bodyPr rot="0" vert="horz" wrap="square" lIns="91440" tIns="45720" rIns="91440" bIns="45720" anchor="t" anchorCtr="0" upright="1">
                                <a:noAutofit/>
                              </wps:bodyPr>
                            </wps:wsp>
                            <wps:wsp>
                              <wps:cNvPr id="20" name="Text Box 17"/>
                              <wps:cNvSpPr txBox="1">
                                <a:spLocks noChangeArrowheads="1"/>
                              </wps:cNvSpPr>
                              <wps:spPr bwMode="auto">
                                <a:xfrm flipV="1">
                                  <a:off x="4889" y="9667"/>
                                  <a:ext cx="54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i/>
                                        <w:lang w:val="ga-IE"/>
                                      </w:rPr>
                                    </w:pPr>
                                    <w:r w:rsidRPr="008603DE">
                                      <w:rPr>
                                        <w:i/>
                                        <w:lang w:val="ga-IE"/>
                                      </w:rPr>
                                      <w:t>b</w:t>
                                    </w:r>
                                    <w:r w:rsidRPr="008603DE">
                                      <w:rPr>
                                        <w:i/>
                                        <w:vertAlign w:val="subscript"/>
                                        <w:lang w:val="ga-IE"/>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107.75pt;margin-top:37.7pt;width:190.15pt;height:99.35pt;z-index:251654144" coordorigin="3181,9667" coordsize="380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">
                      <v:line id="Line 9" o:spid="_x0000_s1033" style="position:absolute;visibility:visible;mso-wrap-style:square" from="3827,10147" to="6373,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0" o:spid="_x0000_s1034" style="position:absolute;visibility:visible;mso-wrap-style:square" from="3181,11267" to="6984,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1" o:spid="_x0000_s1035" style="position:absolute;flip:x;visibility:visible;mso-wrap-style:square" from="3181,10147" to="3827,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2" o:spid="_x0000_s1036" style="position:absolute;visibility:visible;mso-wrap-style:square" from="6373,10147" to="6984,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3" o:spid="_x0000_s1037" style="position:absolute;visibility:visible;mso-wrap-style:square" from="4889,10147" to="4889,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4" o:spid="_x0000_s1038" style="position:absolute;left:4889;top:11081;width:24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 id="Text Box 15" o:spid="_x0000_s1039" type="#_x0000_t202" style="position:absolute;left:4773;top:10373;width:360;height:38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KD8UA&#10;AADbAAAADwAAAGRycy9kb3ducmV2LnhtbESPQWvCQBCF74X+h2UK3urGorVEVymFgodYalqwxyE7&#10;ZoPZ2ZBdNf77zkHwNsN78943y/XgW3WmPjaBDUzGGSjiKtiGawO/P5/Pb6BiQrbYBiYDV4qwXj0+&#10;LDG34cI7OpepVhLCMUcDLqUu1zpWjjzGceiIRTuE3mOSta+17fEi4b7VL1n2qj02LA0OO/pwVB3L&#10;kzdgi/1+Nj92xc79TQ+b9ssW5ffWmNHT8L4AlWhId/PtemMFX2D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IoPxQAAANsAAAAPAAAAAAAAAAAAAAAAAJgCAABkcnMv&#10;ZG93bnJldi54bWxQSwUGAAAAAAQABAD1AAAAigMAAAAA&#10;" filled="f" stroked="f">
                        <v:textbox>
                          <w:txbxContent>
                            <w:p w:rsidR="00FD37EF" w:rsidRPr="008603DE" w:rsidRDefault="00FD37EF">
                              <w:pPr>
                                <w:rPr>
                                  <w:i/>
                                  <w:lang w:val="ga-IE"/>
                                </w:rPr>
                              </w:pPr>
                              <w:r w:rsidRPr="008603DE">
                                <w:rPr>
                                  <w:i/>
                                  <w:lang w:val="ga-IE"/>
                                </w:rPr>
                                <w:t>h</w:t>
                              </w:r>
                            </w:p>
                          </w:txbxContent>
                        </v:textbox>
                      </v:shape>
                      <v:shape id="Text Box 16" o:spid="_x0000_s1040" type="#_x0000_t202" style="position:absolute;left:4585;top:11267;width:548;height:38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vlMIA&#10;AADbAAAADwAAAGRycy9kb3ducmV2LnhtbERPTWvCQBC9F/wPywje6qaiVVNXEUHwkBaNgh6H7JgN&#10;ZmdDdtX033cLhd7m8T5nsepsLR7U+sqxgrdhAoK4cLriUsHpuH2dgfABWWPtmBR8k4fVsveywFS7&#10;Jx/okYdSxBD2KSowITSplL4wZNEPXUMcuatrLYYI21LqFp8x3NZylCTv0mLFscFgQxtDxS2/WwU6&#10;O58n01uTHcxlfN3VXzrL959KDfrd+gNEoC78i//cOx3nz+H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C+UwgAAANsAAAAPAAAAAAAAAAAAAAAAAJgCAABkcnMvZG93&#10;bnJldi54bWxQSwUGAAAAAAQABAD1AAAAhwMAAAAA&#10;" filled="f" stroked="f">
                        <v:textbox>
                          <w:txbxContent>
                            <w:p w:rsidR="00FD37EF" w:rsidRPr="008603DE" w:rsidRDefault="00FD37EF">
                              <w:pPr>
                                <w:rPr>
                                  <w:i/>
                                  <w:lang w:val="ga-IE"/>
                                </w:rPr>
                              </w:pPr>
                              <w:r w:rsidRPr="008603DE">
                                <w:rPr>
                                  <w:i/>
                                  <w:lang w:val="ga-IE"/>
                                </w:rPr>
                                <w:t>b</w:t>
                              </w:r>
                              <w:r w:rsidRPr="008603DE">
                                <w:rPr>
                                  <w:i/>
                                  <w:vertAlign w:val="subscript"/>
                                  <w:lang w:val="ga-IE"/>
                                </w:rPr>
                                <w:t>1</w:t>
                              </w:r>
                            </w:p>
                          </w:txbxContent>
                        </v:textbox>
                      </v:shape>
                      <v:shape id="Text Box 17" o:spid="_x0000_s1041" type="#_x0000_t202" style="position:absolute;left:4889;top:9667;width:548;height:38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MtMIA&#10;AADbAAAADwAAAGRycy9kb3ducmV2LnhtbERPz2vCMBS+D/wfwhN2m6nFbVKNIoNBD92YnaDHR/Ns&#10;is1LaWLb/ffLYbDjx/d7u59sKwbqfeNYwXKRgCCunG64VnD6fn9ag/ABWWPrmBT8kIf9bvawxUy7&#10;kY80lKEWMYR9hgpMCF0mpa8MWfQL1xFH7up6iyHCvpa6xzGG21amSfIiLTYcGwx29GaoupV3q0AX&#10;5/Pz660rjuayuubtpy7Krw+lHufTYQMi0BT+xX/uXCtI4/r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ky0wgAAANsAAAAPAAAAAAAAAAAAAAAAAJgCAABkcnMvZG93&#10;bnJldi54bWxQSwUGAAAAAAQABAD1AAAAhwMAAAAA&#10;" filled="f" stroked="f">
                        <v:textbox>
                          <w:txbxContent>
                            <w:p w:rsidR="00FD37EF" w:rsidRPr="008603DE" w:rsidRDefault="00FD37EF">
                              <w:pPr>
                                <w:rPr>
                                  <w:i/>
                                  <w:lang w:val="ga-IE"/>
                                </w:rPr>
                              </w:pPr>
                              <w:r w:rsidRPr="008603DE">
                                <w:rPr>
                                  <w:i/>
                                  <w:lang w:val="ga-IE"/>
                                </w:rPr>
                                <w:t>b</w:t>
                              </w:r>
                              <w:r w:rsidRPr="008603DE">
                                <w:rPr>
                                  <w:i/>
                                  <w:vertAlign w:val="subscript"/>
                                  <w:lang w:val="ga-IE"/>
                                </w:rPr>
                                <w:t>2</w:t>
                              </w:r>
                            </w:p>
                          </w:txbxContent>
                        </v:textbox>
                      </v:shape>
                      <w10:wrap type="square"/>
                    </v:group>
                  </w:pict>
                </mc:Fallback>
              </mc:AlternateContent>
            </w:r>
            <w:r w:rsidR="00EB6451" w:rsidRPr="00980500">
              <w:rPr>
                <w:rFonts w:cs="CMR12"/>
              </w:rPr>
              <w:t>A trapezoid is a four-sided object with two sides parallel to each other. An example of a trapezoid is shown above.</w:t>
            </w:r>
          </w:p>
        </w:tc>
        <w:tc>
          <w:tcPr>
            <w:tcW w:w="5670" w:type="dxa"/>
          </w:tcPr>
          <w:p w:rsidR="00EB6451" w:rsidRPr="005D1008" w:rsidRDefault="0033495C">
            <w:r>
              <w:rPr>
                <w:noProof/>
                <w:lang w:val="en-IE" w:eastAsia="en-IE"/>
              </w:rPr>
              <w:drawing>
                <wp:inline distT="0" distB="0" distL="0" distR="0">
                  <wp:extent cx="3307080" cy="2240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7080" cy="2240280"/>
                          </a:xfrm>
                          <a:prstGeom prst="rect">
                            <a:avLst/>
                          </a:prstGeom>
                          <a:noFill/>
                          <a:ln>
                            <a:noFill/>
                          </a:ln>
                        </pic:spPr>
                      </pic:pic>
                    </a:graphicData>
                  </a:graphic>
                </wp:inline>
              </w:drawing>
            </w:r>
          </w:p>
        </w:tc>
        <w:tc>
          <w:tcPr>
            <w:tcW w:w="3118" w:type="dxa"/>
          </w:tcPr>
          <w:p w:rsidR="00EB6451" w:rsidRPr="005D1008" w:rsidRDefault="00EB6451">
            <w:r w:rsidRPr="005D1008">
              <w:t>As in the problem above the question creates a nice link back to algebra through the use of common factors.</w:t>
            </w:r>
          </w:p>
          <w:p w:rsidR="00EB6451" w:rsidRPr="005D1008" w:rsidRDefault="00EB6451">
            <w:r>
              <w:t xml:space="preserve">While the Trapezoid (per se) is not on JC but as it has been defined here and as it is made up of two triangles it is a combination </w:t>
            </w:r>
            <w:proofErr w:type="gramStart"/>
            <w:r>
              <w:t>of  2D</w:t>
            </w:r>
            <w:proofErr w:type="gramEnd"/>
            <w:r>
              <w:t xml:space="preserve"> shapes listed in the JC syllabus it is a reasonable question, I think.</w:t>
            </w:r>
          </w:p>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ascii="CMR12" w:hAnsi="CMR12" w:cs="CMR12"/>
                <w:noProof/>
                <w:lang w:val="en-US"/>
              </w:rPr>
            </w:pPr>
            <w:r w:rsidRPr="00980500">
              <w:rPr>
                <w:rFonts w:cs="CMR12"/>
              </w:rPr>
              <w:t xml:space="preserve">True/False. A triangle can have two obtuse angles. Justify your answer. </w:t>
            </w:r>
          </w:p>
        </w:tc>
        <w:tc>
          <w:tcPr>
            <w:tcW w:w="5670" w:type="dxa"/>
          </w:tcPr>
          <w:p w:rsidR="00EB6451" w:rsidRPr="005D1008" w:rsidRDefault="00EB6451">
            <w:r w:rsidRPr="005D1008">
              <w:t xml:space="preserve">False. </w:t>
            </w:r>
            <w:r w:rsidRPr="00E03106">
              <w:rPr>
                <w:position w:val="-28"/>
              </w:rPr>
              <w:object w:dxaOrig="1621" w:dyaOrig="681">
                <v:shape id="_x0000_i1032" type="#_x0000_t75" style="width:80.4pt;height:33.6pt" o:ole="">
                  <v:imagedata r:id="rId22" o:title=""/>
                </v:shape>
                <o:OLEObject Type="Embed" ProgID="Msxml2.SAXXMLReader.5.0" ShapeID="_x0000_i1032" DrawAspect="Content" ObjectID="_1421305469" r:id="rId23"/>
              </w:object>
            </w:r>
          </w:p>
        </w:tc>
        <w:tc>
          <w:tcPr>
            <w:tcW w:w="3118" w:type="dxa"/>
          </w:tcPr>
          <w:p w:rsidR="00EB6451" w:rsidRPr="005D1008" w:rsidRDefault="00EB6451">
            <w:r w:rsidRPr="005D1008">
              <w:t>The idea is that the students should look up the definition of obtuse angles. The link to inequalities should also be made</w:t>
            </w:r>
          </w:p>
        </w:tc>
      </w:tr>
    </w:tbl>
    <w:p w:rsidR="00EB6451" w:rsidRDefault="00EB64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5670"/>
        <w:gridCol w:w="3118"/>
      </w:tblGrid>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cs="CMR12"/>
              </w:rPr>
            </w:pPr>
            <w:r w:rsidRPr="00980500">
              <w:rPr>
                <w:rFonts w:cs="CMR12"/>
              </w:rPr>
              <w:lastRenderedPageBreak/>
              <w:t xml:space="preserve">In the diagram below find the measure of the angle </w:t>
            </w:r>
            <w:r w:rsidRPr="00E03106">
              <w:rPr>
                <w:rFonts w:ascii="CMR12" w:hAnsi="CMR12" w:cs="CMR12"/>
                <w:position w:val="-6"/>
              </w:rPr>
              <w:object w:dxaOrig="221" w:dyaOrig="221">
                <v:shape id="_x0000_i1033" type="#_x0000_t75" style="width:10.8pt;height:10.8pt" o:ole="">
                  <v:imagedata r:id="rId6" o:title=""/>
                </v:shape>
                <o:OLEObject Type="Embed" ProgID="Msxml2.SAXXMLReader.5.0" ShapeID="_x0000_i1033" DrawAspect="Content" ObjectID="_1421305470" r:id="rId24"/>
              </w:object>
            </w:r>
            <w:r w:rsidRPr="00980500">
              <w:rPr>
                <w:rFonts w:cs="CMR12"/>
              </w:rPr>
              <w:t xml:space="preserve"> if AB = AC and AE = CE = BC </w:t>
            </w:r>
          </w:p>
          <w:p w:rsidR="00EB6451" w:rsidRPr="00980500" w:rsidRDefault="0033495C" w:rsidP="00980500">
            <w:pPr>
              <w:widowControl w:val="0"/>
              <w:autoSpaceDE w:val="0"/>
              <w:autoSpaceDN w:val="0"/>
              <w:adjustRightInd w:val="0"/>
              <w:rPr>
                <w:lang w:val="ga-IE"/>
              </w:rPr>
            </w:pPr>
            <w:r>
              <w:rPr>
                <w:noProof/>
                <w:lang w:val="en-IE" w:eastAsia="en-IE"/>
              </w:rPr>
              <mc:AlternateContent>
                <mc:Choice Requires="wpg">
                  <w:drawing>
                    <wp:anchor distT="0" distB="0" distL="114300" distR="114300" simplePos="0" relativeHeight="251657216" behindDoc="1" locked="0" layoutInCell="1" allowOverlap="1">
                      <wp:simplePos x="0" y="0"/>
                      <wp:positionH relativeFrom="column">
                        <wp:posOffset>37465</wp:posOffset>
                      </wp:positionH>
                      <wp:positionV relativeFrom="paragraph">
                        <wp:posOffset>17780</wp:posOffset>
                      </wp:positionV>
                      <wp:extent cx="2184400" cy="1541145"/>
                      <wp:effectExtent l="0" t="0" r="0" b="3175"/>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1541145"/>
                                <a:chOff x="6547" y="7716"/>
                                <a:chExt cx="3440" cy="2427"/>
                              </a:xfrm>
                            </wpg:grpSpPr>
                            <pic:pic xmlns:pic="http://schemas.openxmlformats.org/drawingml/2006/picture">
                              <pic:nvPicPr>
                                <pic:cNvPr id="7"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547" y="7716"/>
                                  <a:ext cx="3440" cy="2427"/>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0"/>
                              <wps:cNvSpPr txBox="1">
                                <a:spLocks noChangeArrowheads="1"/>
                              </wps:cNvSpPr>
                              <wps:spPr bwMode="auto">
                                <a:xfrm>
                                  <a:off x="7258" y="9021"/>
                                  <a:ext cx="4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8603DE" w:rsidRDefault="00FD37EF">
                                    <w:pPr>
                                      <w:rPr>
                                        <w:rFonts w:ascii="Symbol" w:hAnsi="Symbol"/>
                                        <w:sz w:val="18"/>
                                        <w:lang w:val="ga-IE"/>
                                      </w:rPr>
                                    </w:pPr>
                                    <w:r w:rsidRPr="008603DE">
                                      <w:rPr>
                                        <w:rFonts w:ascii="Symbol" w:hAnsi="Symbol"/>
                                        <w:sz w:val="18"/>
                                        <w:lang w:val="ga-IE"/>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margin-left:2.95pt;margin-top:1.4pt;width:172pt;height:121.35pt;z-index:-251659264" coordorigin="6547,7716" coordsize="3440,2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">
                      <v:shape id="Picture 19" o:spid="_x0000_s1043" type="#_x0000_t75" style="position:absolute;left:6547;top:7716;width:3440;height:2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KRbBAAAA2gAAAA8AAABkcnMvZG93bnJldi54bWxEj0+LwjAUxO+C3yE8wZumevBPNcoqyIqe&#10;rC7s8dE8m7LNS2mytfvtN4LgcZiZ3zDrbWcr0VLjS8cKJuMEBHHudMmFgtv1MFqA8AFZY+WYFPyR&#10;h+2m31tjqt2DL9RmoRARwj5FBSaEOpXS54Ys+rGriaN3d43FEGVTSN3gI8JtJadJMpMWS44LBmva&#10;G8p/sl+rwBs9/bwR1XYXzl/L0+LYzqtvpYaD7mMFIlAX3uFX+6gVzOF5Jd4A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KRbBAAAA2gAAAA8AAAAAAAAAAAAAAAAAnwIA&#10;AGRycy9kb3ducmV2LnhtbFBLBQYAAAAABAAEAPcAAACNAwAAAAA=&#10;">
                        <v:imagedata r:id="rId26" o:title=""/>
                      </v:shape>
                      <v:shape id="Text Box 20" o:spid="_x0000_s1044" type="#_x0000_t202" style="position:absolute;left:7258;top:9021;width:48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D37EF" w:rsidRPr="008603DE" w:rsidRDefault="00FD37EF">
                              <w:pPr>
                                <w:rPr>
                                  <w:rFonts w:ascii="Symbol" w:hAnsi="Symbol"/>
                                  <w:sz w:val="18"/>
                                  <w:lang w:val="ga-IE"/>
                                </w:rPr>
                              </w:pPr>
                              <w:r w:rsidRPr="008603DE">
                                <w:rPr>
                                  <w:rFonts w:ascii="Symbol" w:hAnsi="Symbol"/>
                                  <w:sz w:val="18"/>
                                  <w:lang w:val="ga-IE"/>
                                </w:rPr>
                                <w:t></w:t>
                              </w:r>
                            </w:p>
                          </w:txbxContent>
                        </v:textbox>
                      </v:shape>
                    </v:group>
                  </w:pict>
                </mc:Fallback>
              </mc:AlternateContent>
            </w:r>
          </w:p>
          <w:p w:rsidR="00EB6451" w:rsidRPr="00980500" w:rsidRDefault="0033495C" w:rsidP="00980500">
            <w:pPr>
              <w:widowControl w:val="0"/>
              <w:autoSpaceDE w:val="0"/>
              <w:autoSpaceDN w:val="0"/>
              <w:adjustRightInd w:val="0"/>
              <w:rPr>
                <w:lang w:val="ga-IE"/>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1493520</wp:posOffset>
                      </wp:positionH>
                      <wp:positionV relativeFrom="paragraph">
                        <wp:posOffset>135255</wp:posOffset>
                      </wp:positionV>
                      <wp:extent cx="280670" cy="292100"/>
                      <wp:effectExtent l="0" t="1905" r="0" b="12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5D1008" w:rsidRDefault="00FD37EF">
                                  <w:pPr>
                                    <w:rPr>
                                      <w:rFonts w:ascii="Symbol" w:hAnsi="Symbol"/>
                                      <w:lang w:val="ga-IE"/>
                                    </w:rPr>
                                  </w:pPr>
                                  <w:r w:rsidRPr="005D1008">
                                    <w:rPr>
                                      <w:rFonts w:ascii="Symbol" w:hAnsi="Symbol"/>
                                      <w:lang w:val="ga-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117.6pt;margin-top:10.65pt;width:22.1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JfuQIAAMA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" filled="f" stroked="f">
                      <v:textbox>
                        <w:txbxContent>
                          <w:p w:rsidR="00FD37EF" w:rsidRPr="005D1008" w:rsidRDefault="00FD37EF">
                            <w:pPr>
                              <w:rPr>
                                <w:rFonts w:ascii="Symbol" w:hAnsi="Symbol"/>
                                <w:lang w:val="ga-IE"/>
                              </w:rPr>
                            </w:pPr>
                            <w:r w:rsidRPr="005D1008">
                              <w:rPr>
                                <w:rFonts w:ascii="Symbol" w:hAnsi="Symbol"/>
                                <w:lang w:val="ga-IE"/>
                              </w:rPr>
                              <w:t></w:t>
                            </w:r>
                          </w:p>
                        </w:txbxContent>
                      </v:textbox>
                    </v:shape>
                  </w:pict>
                </mc:Fallback>
              </mc:AlternateContent>
            </w:r>
          </w:p>
          <w:p w:rsidR="00EB6451" w:rsidRPr="00980500" w:rsidRDefault="00EB6451" w:rsidP="00980500">
            <w:pPr>
              <w:widowControl w:val="0"/>
              <w:autoSpaceDE w:val="0"/>
              <w:autoSpaceDN w:val="0"/>
              <w:adjustRightInd w:val="0"/>
              <w:rPr>
                <w:lang w:val="ga-IE"/>
              </w:rPr>
            </w:pPr>
          </w:p>
          <w:p w:rsidR="00EB6451" w:rsidRPr="00980500" w:rsidRDefault="00EB6451" w:rsidP="00980500">
            <w:pPr>
              <w:widowControl w:val="0"/>
              <w:tabs>
                <w:tab w:val="left" w:pos="2820"/>
              </w:tabs>
              <w:autoSpaceDE w:val="0"/>
              <w:autoSpaceDN w:val="0"/>
              <w:adjustRightInd w:val="0"/>
              <w:rPr>
                <w:lang w:val="ga-IE"/>
              </w:rPr>
            </w:pPr>
            <w:r w:rsidRPr="00980500">
              <w:rPr>
                <w:lang w:val="ga-IE"/>
              </w:rPr>
              <w:tab/>
            </w:r>
          </w:p>
          <w:p w:rsidR="00EB6451" w:rsidRPr="00980500" w:rsidRDefault="0033495C" w:rsidP="00980500">
            <w:pPr>
              <w:widowControl w:val="0"/>
              <w:autoSpaceDE w:val="0"/>
              <w:autoSpaceDN w:val="0"/>
              <w:adjustRightInd w:val="0"/>
              <w:rPr>
                <w:lang w:val="ga-IE"/>
              </w:rPr>
            </w:pPr>
            <w:r>
              <w:rPr>
                <w:noProof/>
                <w:lang w:val="en-IE" w:eastAsia="en-IE"/>
              </w:rPr>
              <mc:AlternateContent>
                <mc:Choice Requires="wps">
                  <w:drawing>
                    <wp:anchor distT="0" distB="0" distL="114300" distR="114300" simplePos="0" relativeHeight="251659264" behindDoc="1" locked="0" layoutInCell="1" allowOverlap="1">
                      <wp:simplePos x="0" y="0"/>
                      <wp:positionH relativeFrom="column">
                        <wp:posOffset>1551305</wp:posOffset>
                      </wp:positionH>
                      <wp:positionV relativeFrom="paragraph">
                        <wp:posOffset>146050</wp:posOffset>
                      </wp:positionV>
                      <wp:extent cx="280670" cy="292100"/>
                      <wp:effectExtent l="0" t="3175"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7EF" w:rsidRPr="005D1008" w:rsidRDefault="00FD37EF">
                                  <w:pPr>
                                    <w:rPr>
                                      <w:rFonts w:ascii="Symbol" w:hAnsi="Symbol"/>
                                      <w:lang w:val="ga-IE"/>
                                    </w:rPr>
                                  </w:pPr>
                                  <w:r w:rsidRPr="005D1008">
                                    <w:rPr>
                                      <w:rFonts w:ascii="Symbol" w:hAnsi="Symbol"/>
                                      <w:lang w:val="ga-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122.15pt;margin-top:11.5pt;width:22.1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rp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" stroked="f">
                      <v:textbox>
                        <w:txbxContent>
                          <w:p w:rsidR="00FD37EF" w:rsidRPr="005D1008" w:rsidRDefault="00FD37EF">
                            <w:pPr>
                              <w:rPr>
                                <w:rFonts w:ascii="Symbol" w:hAnsi="Symbol"/>
                                <w:lang w:val="ga-IE"/>
                              </w:rPr>
                            </w:pPr>
                            <w:r w:rsidRPr="005D1008">
                              <w:rPr>
                                <w:rFonts w:ascii="Symbol" w:hAnsi="Symbol"/>
                                <w:lang w:val="ga-IE"/>
                              </w:rPr>
                              <w:t></w:t>
                            </w:r>
                          </w:p>
                        </w:txbxContent>
                      </v:textbox>
                    </v:shape>
                  </w:pict>
                </mc:Fallback>
              </mc:AlternateContent>
            </w:r>
          </w:p>
          <w:p w:rsidR="00EB6451" w:rsidRPr="00980500" w:rsidRDefault="00EB6451" w:rsidP="00980500">
            <w:pPr>
              <w:widowControl w:val="0"/>
              <w:autoSpaceDE w:val="0"/>
              <w:autoSpaceDN w:val="0"/>
              <w:adjustRightInd w:val="0"/>
              <w:rPr>
                <w:lang w:val="ga-IE"/>
              </w:rPr>
            </w:pPr>
          </w:p>
          <w:p w:rsidR="00EB6451" w:rsidRPr="00980500" w:rsidRDefault="00EB6451" w:rsidP="00980500">
            <w:pPr>
              <w:widowControl w:val="0"/>
              <w:autoSpaceDE w:val="0"/>
              <w:autoSpaceDN w:val="0"/>
              <w:adjustRightInd w:val="0"/>
              <w:rPr>
                <w:lang w:val="ga-IE"/>
              </w:rPr>
            </w:pPr>
          </w:p>
          <w:p w:rsidR="00EB6451" w:rsidRPr="00980500" w:rsidRDefault="00EB6451" w:rsidP="00980500">
            <w:pPr>
              <w:widowControl w:val="0"/>
              <w:autoSpaceDE w:val="0"/>
              <w:autoSpaceDN w:val="0"/>
              <w:adjustRightInd w:val="0"/>
              <w:rPr>
                <w:lang w:val="ga-IE"/>
              </w:rPr>
            </w:pPr>
          </w:p>
          <w:p w:rsidR="00EB6451" w:rsidRPr="00980500" w:rsidRDefault="0033495C" w:rsidP="00980500">
            <w:pPr>
              <w:widowControl w:val="0"/>
              <w:autoSpaceDE w:val="0"/>
              <w:autoSpaceDN w:val="0"/>
              <w:adjustRightInd w:val="0"/>
              <w:ind w:left="360"/>
              <w:jc w:val="center"/>
              <w:rPr>
                <w:rFonts w:cs="CMR12"/>
              </w:rPr>
            </w:pPr>
            <w:r>
              <w:rPr>
                <w:noProof/>
                <w:lang w:val="en-IE" w:eastAsia="en-IE"/>
              </w:rPr>
              <mc:AlternateContent>
                <mc:Choice Requires="wps">
                  <w:drawing>
                    <wp:anchor distT="0" distB="0" distL="114300" distR="114300" simplePos="0" relativeHeight="251660288" behindDoc="1" locked="0" layoutInCell="1" allowOverlap="1">
                      <wp:simplePos x="0" y="0"/>
                      <wp:positionH relativeFrom="column">
                        <wp:posOffset>1210945</wp:posOffset>
                      </wp:positionH>
                      <wp:positionV relativeFrom="paragraph">
                        <wp:posOffset>17780</wp:posOffset>
                      </wp:positionV>
                      <wp:extent cx="280670" cy="292100"/>
                      <wp:effectExtent l="1270" t="0" r="3810" b="444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5D1008" w:rsidRDefault="00FD37EF">
                                  <w:pPr>
                                    <w:rPr>
                                      <w:rFonts w:ascii="Symbol" w:hAnsi="Symbol"/>
                                      <w:lang w:val="ga-IE"/>
                                    </w:rPr>
                                  </w:pPr>
                                  <w:r w:rsidRPr="005D1008">
                                    <w:rPr>
                                      <w:rFonts w:ascii="Symbol" w:hAnsi="Symbol"/>
                                      <w:lang w:val="ga-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95.35pt;margin-top:1.4pt;width:22.1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B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" filled="f" stroked="f">
                      <v:textbox>
                        <w:txbxContent>
                          <w:p w:rsidR="00FD37EF" w:rsidRPr="005D1008" w:rsidRDefault="00FD37EF">
                            <w:pPr>
                              <w:rPr>
                                <w:rFonts w:ascii="Symbol" w:hAnsi="Symbol"/>
                                <w:lang w:val="ga-IE"/>
                              </w:rPr>
                            </w:pPr>
                            <w:r w:rsidRPr="005D1008">
                              <w:rPr>
                                <w:rFonts w:ascii="Symbol" w:hAnsi="Symbol"/>
                                <w:lang w:val="ga-IE"/>
                              </w:rPr>
                              <w:t></w:t>
                            </w:r>
                          </w:p>
                        </w:txbxContent>
                      </v:textbox>
                    </v:shape>
                  </w:pict>
                </mc:Fallback>
              </mc:AlternateContent>
            </w:r>
            <w:r>
              <w:rPr>
                <w:noProof/>
                <w:lang w:val="en-IE" w:eastAsia="en-IE"/>
              </w:rPr>
              <mc:AlternateContent>
                <mc:Choice Requires="wps">
                  <w:drawing>
                    <wp:anchor distT="0" distB="0" distL="114300" distR="114300" simplePos="0" relativeHeight="251655168" behindDoc="0" locked="0" layoutInCell="1" allowOverlap="1">
                      <wp:simplePos x="0" y="0"/>
                      <wp:positionH relativeFrom="column">
                        <wp:posOffset>1407795</wp:posOffset>
                      </wp:positionH>
                      <wp:positionV relativeFrom="paragraph">
                        <wp:posOffset>-276225</wp:posOffset>
                      </wp:positionV>
                      <wp:extent cx="145415" cy="294005"/>
                      <wp:effectExtent l="7620" t="47625" r="75565" b="10795"/>
                      <wp:wrapSquare wrapText="bothSides"/>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29400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21.75pt" to="12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">
                      <v:stroke startarrow="open"/>
                      <w10:wrap type="square"/>
                    </v:line>
                  </w:pict>
                </mc:Fallback>
              </mc:AlternateContent>
            </w:r>
          </w:p>
        </w:tc>
        <w:tc>
          <w:tcPr>
            <w:tcW w:w="5670" w:type="dxa"/>
          </w:tcPr>
          <w:p w:rsidR="00EB6451" w:rsidRPr="005D1008" w:rsidRDefault="00EB6451">
            <w:r w:rsidRPr="00E03106">
              <w:rPr>
                <w:position w:val="-10"/>
              </w:rPr>
              <w:object w:dxaOrig="1601" w:dyaOrig="361">
                <v:shape id="_x0000_i1034" type="#_x0000_t75" style="width:78pt;height:18pt" o:ole="">
                  <v:imagedata r:id="rId27" o:title=""/>
                </v:shape>
                <o:OLEObject Type="Embed" ProgID="Msxml2.SAXXMLReader.5.0" ShapeID="_x0000_i1034" DrawAspect="Content" ObjectID="_1421305471" r:id="rId28"/>
              </w:object>
            </w:r>
          </w:p>
          <w:p w:rsidR="00EB6451" w:rsidRPr="005D1008" w:rsidRDefault="00EB6451">
            <w:r w:rsidRPr="00E03106">
              <w:rPr>
                <w:position w:val="-10"/>
              </w:rPr>
              <w:object w:dxaOrig="741" w:dyaOrig="321">
                <v:shape id="_x0000_i1035" type="#_x0000_t75" style="width:37.2pt;height:15.6pt" o:ole="">
                  <v:imagedata r:id="rId29" o:title=""/>
                </v:shape>
                <o:OLEObject Type="Embed" ProgID="Msxml2.SAXXMLReader.5.0" ShapeID="_x0000_i1035" DrawAspect="Content" ObjectID="_1421305472" r:id="rId30"/>
              </w:object>
            </w:r>
          </w:p>
          <w:p w:rsidR="00EB6451" w:rsidRPr="005D1008" w:rsidRDefault="00EB6451">
            <w:r w:rsidRPr="00E03106">
              <w:rPr>
                <w:position w:val="-28"/>
              </w:rPr>
              <w:object w:dxaOrig="1021" w:dyaOrig="681">
                <v:shape id="_x0000_i1036" type="#_x0000_t75" style="width:50.4pt;height:33.6pt" o:ole="">
                  <v:imagedata r:id="rId31" o:title=""/>
                </v:shape>
                <o:OLEObject Type="Embed" ProgID="Msxml2.SAXXMLReader.5.0" ShapeID="_x0000_i1036" DrawAspect="Content" ObjectID="_1421305473" r:id="rId32"/>
              </w:object>
            </w:r>
          </w:p>
          <w:p w:rsidR="00EB6451" w:rsidRPr="005D1008" w:rsidRDefault="00EB6451"/>
          <w:p w:rsidR="00EB6451" w:rsidRPr="005D1008" w:rsidRDefault="00EB6451"/>
          <w:p w:rsidR="00EB6451" w:rsidRPr="005D1008" w:rsidRDefault="00EB6451"/>
          <w:p w:rsidR="00EB6451" w:rsidRPr="005D1008" w:rsidRDefault="00EB6451"/>
          <w:p w:rsidR="00EB6451" w:rsidRPr="005D1008" w:rsidRDefault="00EB6451"/>
          <w:p w:rsidR="00EB6451" w:rsidRPr="005D1008" w:rsidRDefault="00EB6451"/>
          <w:p w:rsidR="00EB6451" w:rsidRPr="005D1008" w:rsidRDefault="00EB6451"/>
          <w:p w:rsidR="00EB6451" w:rsidRPr="005D1008" w:rsidRDefault="00EB6451"/>
          <w:p w:rsidR="00EB6451" w:rsidRPr="005D1008" w:rsidRDefault="00EB6451"/>
        </w:tc>
        <w:tc>
          <w:tcPr>
            <w:tcW w:w="3118" w:type="dxa"/>
          </w:tcPr>
          <w:p w:rsidR="00EB6451" w:rsidRPr="00C25462" w:rsidRDefault="00EB6451">
            <w:r w:rsidRPr="00C25462">
              <w:t xml:space="preserve">Ask the students do they think that the answer is reasonable. Check out using an accurate drawing and a protractor and then use </w:t>
            </w:r>
            <w:proofErr w:type="spellStart"/>
            <w:r w:rsidRPr="00C25462">
              <w:t>GeoGebra</w:t>
            </w:r>
            <w:proofErr w:type="spellEnd"/>
            <w:r w:rsidRPr="00C25462">
              <w:t>.</w:t>
            </w:r>
          </w:p>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cs="CMR12"/>
              </w:rPr>
            </w:pPr>
            <w:r w:rsidRPr="00980500">
              <w:rPr>
                <w:rFonts w:cs="TimesNewRoman"/>
              </w:rPr>
              <w:t>If the length of a rectangle is halved and the width is tripled how is the area of the rectangle affected?</w:t>
            </w:r>
          </w:p>
        </w:tc>
        <w:tc>
          <w:tcPr>
            <w:tcW w:w="5670" w:type="dxa"/>
          </w:tcPr>
          <w:p w:rsidR="00EB6451" w:rsidRPr="005D1008" w:rsidRDefault="00EB6451">
            <w:r w:rsidRPr="005D1008">
              <w:t xml:space="preserve">Original area is </w:t>
            </w:r>
            <w:r w:rsidRPr="00E03106">
              <w:rPr>
                <w:position w:val="-12"/>
              </w:rPr>
              <w:object w:dxaOrig="781" w:dyaOrig="381">
                <v:shape id="_x0000_i1037" type="#_x0000_t75" style="width:39.6pt;height:19.2pt" o:ole="">
                  <v:imagedata r:id="rId33" o:title=""/>
                </v:shape>
                <o:OLEObject Type="Embed" ProgID="Msxml2.SAXXMLReader.5.0" ShapeID="_x0000_i1037" DrawAspect="Content" ObjectID="_1421305474" r:id="rId34"/>
              </w:object>
            </w:r>
            <w:r w:rsidRPr="005D1008">
              <w:t xml:space="preserve">, the new area is given by </w:t>
            </w:r>
            <w:r w:rsidRPr="00E03106">
              <w:rPr>
                <w:position w:val="-90"/>
              </w:rPr>
              <w:object w:dxaOrig="1221" w:dyaOrig="1981">
                <v:shape id="_x0000_i1038" type="#_x0000_t75" style="width:60pt;height:98.4pt" o:ole="">
                  <v:imagedata r:id="rId35" o:title=""/>
                </v:shape>
                <o:OLEObject Type="Embed" ProgID="Msxml2.SAXXMLReader.5.0" ShapeID="_x0000_i1038" DrawAspect="Content" ObjectID="_1421305475" r:id="rId36"/>
              </w:object>
            </w:r>
          </w:p>
          <w:p w:rsidR="00EB6451" w:rsidRDefault="00EB6451">
            <w:r w:rsidRPr="005D1008">
              <w:t>The area is reduced by a factor of 1.3.</w:t>
            </w:r>
          </w:p>
          <w:p w:rsidR="00C52A66" w:rsidRDefault="00C52A66"/>
          <w:p w:rsidR="00C52A66" w:rsidRDefault="00C52A66"/>
          <w:p w:rsidR="00C52A66" w:rsidRDefault="00C52A66"/>
          <w:p w:rsidR="00C52A66" w:rsidRDefault="00C52A66"/>
          <w:p w:rsidR="00C52A66" w:rsidRDefault="00C52A66"/>
          <w:p w:rsidR="00C52A66" w:rsidRPr="005D1008" w:rsidRDefault="00C52A66"/>
        </w:tc>
        <w:tc>
          <w:tcPr>
            <w:tcW w:w="3118" w:type="dxa"/>
          </w:tcPr>
          <w:p w:rsidR="00EB6451" w:rsidRDefault="00EB6451">
            <w:r w:rsidRPr="005D1008">
              <w:t>This addresses the concept of proportional reasoning The students should also be asked to consider the effect of increasing the length is increased by two and the wide reduced by three.</w:t>
            </w:r>
          </w:p>
          <w:p w:rsidR="00FD37EF" w:rsidRDefault="00FD37EF"/>
          <w:p w:rsidR="00FD37EF" w:rsidRDefault="00FD37EF"/>
          <w:p w:rsidR="00FD37EF" w:rsidRDefault="00FD37EF"/>
          <w:p w:rsidR="00FD37EF" w:rsidRDefault="00FD37EF"/>
          <w:p w:rsidR="00FD37EF" w:rsidRDefault="00FD37EF"/>
          <w:p w:rsidR="00FD37EF" w:rsidRDefault="00FD37EF"/>
          <w:p w:rsidR="00FD37EF" w:rsidRDefault="00FD37EF"/>
          <w:p w:rsidR="00FD37EF" w:rsidRPr="005D1008" w:rsidRDefault="00FD37EF"/>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cs="TimesNewRoman"/>
              </w:rPr>
            </w:pPr>
            <w:r w:rsidRPr="00980500">
              <w:rPr>
                <w:rFonts w:cs="TimesNewRoman"/>
              </w:rPr>
              <w:lastRenderedPageBreak/>
              <w:t xml:space="preserve">A mathematics test has 25 questions. Four points are given for each correct answer1 point is deducted for each incorrect answer. If Brad answered all questions and scored 35. How many questions did he answer </w:t>
            </w:r>
            <w:r w:rsidRPr="00980500">
              <w:rPr>
                <w:rFonts w:cs="TimesNewRoman"/>
                <w:i/>
                <w:iCs/>
              </w:rPr>
              <w:t>incorrectly</w:t>
            </w:r>
            <w:r w:rsidRPr="00980500">
              <w:rPr>
                <w:rFonts w:cs="TimesNewRoman"/>
                <w:iCs/>
              </w:rPr>
              <w:t>?</w:t>
            </w:r>
          </w:p>
        </w:tc>
        <w:tc>
          <w:tcPr>
            <w:tcW w:w="5670" w:type="dxa"/>
          </w:tcPr>
          <w:p w:rsidR="00EB6451" w:rsidRPr="005D1008" w:rsidRDefault="00EB6451">
            <w:r w:rsidRPr="005D1008">
              <w:t xml:space="preserve">Say the student answers </w:t>
            </w:r>
            <w:r w:rsidRPr="00980500">
              <w:rPr>
                <w:i/>
              </w:rPr>
              <w:t>x</w:t>
            </w:r>
            <w:r w:rsidRPr="005D1008">
              <w:t xml:space="preserve"> questions correctly and y incorrectly. Then: </w:t>
            </w:r>
            <w:r w:rsidRPr="00E03106">
              <w:rPr>
                <w:position w:val="-10"/>
              </w:rPr>
              <w:object w:dxaOrig="1061" w:dyaOrig="321">
                <v:shape id="_x0000_i1039" type="#_x0000_t75" style="width:52.8pt;height:15.6pt" o:ole="">
                  <v:imagedata r:id="rId37" o:title=""/>
                </v:shape>
                <o:OLEObject Type="Embed" ProgID="Msxml2.SAXXMLReader.5.0" ShapeID="_x0000_i1039" DrawAspect="Content" ObjectID="_1421305476" r:id="rId38"/>
              </w:object>
            </w:r>
            <w:r w:rsidRPr="005D1008">
              <w:t xml:space="preserve"> </w:t>
            </w:r>
            <w:proofErr w:type="gramStart"/>
            <w:r w:rsidRPr="005D1008">
              <w:t xml:space="preserve">and </w:t>
            </w:r>
            <w:proofErr w:type="gramEnd"/>
            <w:r w:rsidRPr="00E03106">
              <w:rPr>
                <w:position w:val="-10"/>
              </w:rPr>
              <w:object w:dxaOrig="1201" w:dyaOrig="321">
                <v:shape id="_x0000_i1040" type="#_x0000_t75" style="width:58.8pt;height:15.6pt" o:ole="">
                  <v:imagedata r:id="rId39" o:title=""/>
                </v:shape>
                <o:OLEObject Type="Embed" ProgID="Msxml2.SAXXMLReader.5.0" ShapeID="_x0000_i1040" DrawAspect="Content" ObjectID="_1421305477" r:id="rId40"/>
              </w:object>
            </w:r>
            <w:r w:rsidRPr="005D1008">
              <w:t xml:space="preserve">. </w:t>
            </w:r>
            <w:proofErr w:type="spellStart"/>
            <w:r w:rsidRPr="005D1008">
              <w:t>Etc</w:t>
            </w:r>
            <w:proofErr w:type="spellEnd"/>
          </w:p>
        </w:tc>
        <w:tc>
          <w:tcPr>
            <w:tcW w:w="3118" w:type="dxa"/>
          </w:tcPr>
          <w:p w:rsidR="00EB6451" w:rsidRPr="00C25462" w:rsidRDefault="00EB6451">
            <w:r w:rsidRPr="00C25462">
              <w:t xml:space="preserve">Most students would use trial and error here. So use this opportunity to get them to structure their trial and error in an orderly fashion by making out a table such as </w:t>
            </w:r>
          </w:p>
          <w:p w:rsidR="00EB6451" w:rsidRPr="00C25462" w:rsidRDefault="00EB6451">
            <w:r w:rsidRPr="00C254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25"/>
              <w:gridCol w:w="1866"/>
            </w:tblGrid>
            <w:tr w:rsidR="00EB6451" w:rsidRPr="00C25462">
              <w:tc>
                <w:tcPr>
                  <w:tcW w:w="596" w:type="dxa"/>
                  <w:tcBorders>
                    <w:top w:val="single" w:sz="4" w:space="0" w:color="auto"/>
                    <w:left w:val="single" w:sz="4" w:space="0" w:color="auto"/>
                    <w:bottom w:val="single" w:sz="4" w:space="0" w:color="auto"/>
                    <w:right w:val="single" w:sz="4" w:space="0" w:color="auto"/>
                  </w:tcBorders>
                </w:tcPr>
                <w:p w:rsidR="00EB6451" w:rsidRPr="00C25462" w:rsidRDefault="00EB6451" w:rsidP="00E91877">
                  <w:r w:rsidRPr="00C25462">
                    <w:t>√</w:t>
                  </w:r>
                </w:p>
              </w:tc>
              <w:tc>
                <w:tcPr>
                  <w:tcW w:w="425" w:type="dxa"/>
                  <w:tcBorders>
                    <w:top w:val="single" w:sz="4" w:space="0" w:color="auto"/>
                    <w:left w:val="single" w:sz="4" w:space="0" w:color="auto"/>
                    <w:bottom w:val="single" w:sz="4" w:space="0" w:color="auto"/>
                    <w:right w:val="single" w:sz="4" w:space="0" w:color="auto"/>
                  </w:tcBorders>
                </w:tcPr>
                <w:p w:rsidR="00EB6451" w:rsidRPr="00C25462" w:rsidRDefault="00EB6451" w:rsidP="00E91877">
                  <w:r w:rsidRPr="00C25462">
                    <w:t>χ</w:t>
                  </w:r>
                </w:p>
              </w:tc>
              <w:tc>
                <w:tcPr>
                  <w:tcW w:w="1866"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Points</w:t>
                  </w:r>
                </w:p>
              </w:tc>
            </w:tr>
            <w:tr w:rsidR="00EB6451" w:rsidRPr="00C25462">
              <w:tc>
                <w:tcPr>
                  <w:tcW w:w="596"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25</w:t>
                  </w:r>
                </w:p>
              </w:tc>
              <w:tc>
                <w:tcPr>
                  <w:tcW w:w="425"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0</w:t>
                  </w:r>
                </w:p>
              </w:tc>
              <w:tc>
                <w:tcPr>
                  <w:tcW w:w="1866"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4(25)</w:t>
                  </w:r>
                </w:p>
              </w:tc>
            </w:tr>
            <w:tr w:rsidR="00EB6451" w:rsidRPr="00C25462">
              <w:tc>
                <w:tcPr>
                  <w:tcW w:w="596"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24</w:t>
                  </w:r>
                </w:p>
              </w:tc>
              <w:tc>
                <w:tcPr>
                  <w:tcW w:w="425"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1</w:t>
                  </w:r>
                </w:p>
              </w:tc>
              <w:tc>
                <w:tcPr>
                  <w:tcW w:w="1866" w:type="dxa"/>
                  <w:tcBorders>
                    <w:top w:val="single" w:sz="4" w:space="0" w:color="auto"/>
                    <w:left w:val="single" w:sz="4" w:space="0" w:color="auto"/>
                    <w:bottom w:val="single" w:sz="4" w:space="0" w:color="auto"/>
                    <w:right w:val="single" w:sz="4" w:space="0" w:color="auto"/>
                  </w:tcBorders>
                </w:tcPr>
                <w:p w:rsidR="00EB6451" w:rsidRPr="00C25462" w:rsidRDefault="00EB6451" w:rsidP="00E91877">
                  <w:r w:rsidRPr="00C25462">
                    <w:t>4(24) + 1(1)</w:t>
                  </w:r>
                </w:p>
              </w:tc>
            </w:tr>
            <w:tr w:rsidR="00EB6451" w:rsidRPr="00C25462">
              <w:tc>
                <w:tcPr>
                  <w:tcW w:w="596"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23</w:t>
                  </w:r>
                </w:p>
              </w:tc>
              <w:tc>
                <w:tcPr>
                  <w:tcW w:w="425" w:type="dxa"/>
                  <w:tcBorders>
                    <w:top w:val="single" w:sz="4" w:space="0" w:color="auto"/>
                    <w:left w:val="single" w:sz="4" w:space="0" w:color="auto"/>
                    <w:bottom w:val="single" w:sz="4" w:space="0" w:color="auto"/>
                    <w:right w:val="single" w:sz="4" w:space="0" w:color="auto"/>
                  </w:tcBorders>
                </w:tcPr>
                <w:p w:rsidR="00EB6451" w:rsidRPr="00C25462" w:rsidRDefault="00EB6451">
                  <w:r w:rsidRPr="00C25462">
                    <w:t>2</w:t>
                  </w:r>
                </w:p>
              </w:tc>
              <w:tc>
                <w:tcPr>
                  <w:tcW w:w="1866" w:type="dxa"/>
                  <w:tcBorders>
                    <w:top w:val="single" w:sz="4" w:space="0" w:color="auto"/>
                    <w:left w:val="single" w:sz="4" w:space="0" w:color="auto"/>
                    <w:bottom w:val="single" w:sz="4" w:space="0" w:color="auto"/>
                    <w:right w:val="single" w:sz="4" w:space="0" w:color="auto"/>
                  </w:tcBorders>
                </w:tcPr>
                <w:p w:rsidR="00EB6451" w:rsidRPr="00C25462" w:rsidRDefault="00EB6451" w:rsidP="00E91877">
                  <w:r w:rsidRPr="00C25462">
                    <w:t>4(23) + 1(2)</w:t>
                  </w:r>
                </w:p>
              </w:tc>
            </w:tr>
          </w:tbl>
          <w:p w:rsidR="00EB6451" w:rsidRPr="005D1008" w:rsidRDefault="00EB6451">
            <w:r w:rsidRPr="00C25462">
              <w:t xml:space="preserve"> Etc.</w:t>
            </w:r>
          </w:p>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cs="TimesNewRoman"/>
              </w:rPr>
            </w:pPr>
            <w:r w:rsidRPr="00980500">
              <w:rPr>
                <w:rFonts w:cs="TimesNewRoman"/>
              </w:rPr>
              <w:t>A playground has 3 entrances, each equally likely to be used. What is the probability that two children entering the playground will use the same entrance?</w:t>
            </w:r>
          </w:p>
        </w:tc>
        <w:tc>
          <w:tcPr>
            <w:tcW w:w="5670" w:type="dxa"/>
          </w:tcPr>
          <w:p w:rsidR="00EB6451" w:rsidRPr="005D1008" w:rsidRDefault="00EB6451">
            <w:r w:rsidRPr="005D1008">
              <w:t xml:space="preserve">Each child has three choices and so the probability that both use the same entrance is </w:t>
            </w:r>
            <w:r w:rsidRPr="00E03106">
              <w:rPr>
                <w:position w:val="-24"/>
              </w:rPr>
              <w:object w:dxaOrig="1021" w:dyaOrig="661">
                <v:shape id="_x0000_i1041" type="#_x0000_t75" style="width:50.4pt;height:32.4pt" o:ole="">
                  <v:imagedata r:id="rId41" o:title=""/>
                </v:shape>
                <o:OLEObject Type="Embed" ProgID="Msxml2.SAXXMLReader.5.0" ShapeID="_x0000_i1041" DrawAspect="Content" ObjectID="_1421305478" r:id="rId42"/>
              </w:object>
            </w:r>
          </w:p>
        </w:tc>
        <w:tc>
          <w:tcPr>
            <w:tcW w:w="3118" w:type="dxa"/>
          </w:tcPr>
          <w:p w:rsidR="00EB6451" w:rsidRDefault="00EB6451">
            <w:r w:rsidRPr="00C25462">
              <w:t>Ask the students how this question could be made more complicated. Such as, if there were more entrances or finding the probability of them entering using different entrances……</w:t>
            </w:r>
          </w:p>
          <w:p w:rsidR="00FD37EF" w:rsidRDefault="00FD37EF"/>
          <w:p w:rsidR="00FD37EF" w:rsidRDefault="00FD37EF"/>
          <w:p w:rsidR="00FD37EF" w:rsidRDefault="00FD37EF"/>
          <w:p w:rsidR="00FD37EF" w:rsidRDefault="00FD37EF"/>
          <w:p w:rsidR="00FD37EF" w:rsidRDefault="00FD37EF"/>
          <w:p w:rsidR="00FD37EF" w:rsidRDefault="00FD37EF"/>
          <w:p w:rsidR="00FD37EF" w:rsidRDefault="00FD37EF"/>
          <w:p w:rsidR="00FD37EF" w:rsidRDefault="00FD37EF"/>
          <w:p w:rsidR="00FD37EF" w:rsidRDefault="00FD37EF"/>
          <w:p w:rsidR="00FD37EF" w:rsidRPr="00C25462" w:rsidRDefault="00FD37EF"/>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284"/>
              <w:rPr>
                <w:rFonts w:cs="TimesNewRoman"/>
              </w:rPr>
            </w:pPr>
            <w:r w:rsidRPr="00980500">
              <w:rPr>
                <w:rFonts w:cs="TimesNewRoman"/>
              </w:rPr>
              <w:lastRenderedPageBreak/>
              <w:t xml:space="preserve">The yearly change in the yield of milk on a dairy farm over four consecutive years was as follows: An increase of </w:t>
            </w:r>
            <w:r w:rsidRPr="00980500">
              <w:rPr>
                <w:rFonts w:cs="TimesNewRoman"/>
                <w:i/>
              </w:rPr>
              <w:t>x</w:t>
            </w:r>
            <w:r w:rsidRPr="00980500">
              <w:rPr>
                <w:rFonts w:cs="TimesNewRoman"/>
              </w:rPr>
              <w:t xml:space="preserve">% in each of the first two years, followed by a decrease of </w:t>
            </w:r>
            <w:r w:rsidRPr="00980500">
              <w:rPr>
                <w:rFonts w:cs="TimesNewRoman"/>
                <w:i/>
              </w:rPr>
              <w:t>x</w:t>
            </w:r>
            <w:r w:rsidRPr="00980500">
              <w:rPr>
                <w:rFonts w:cs="TimesNewRoman"/>
              </w:rPr>
              <w:t>% in each of the next two years. Assuming that at least some milk was produced during the period described what has happened to the yield of milk from the beginning of the four-year period to the end?</w:t>
            </w:r>
          </w:p>
        </w:tc>
        <w:tc>
          <w:tcPr>
            <w:tcW w:w="5670" w:type="dxa"/>
          </w:tcPr>
          <w:p w:rsidR="00EB6451" w:rsidRPr="005D1008" w:rsidRDefault="00EB6451" w:rsidP="003F7D53">
            <w:r w:rsidRPr="005D1008">
              <w:t xml:space="preserve">Say the farm produces 100 units to begin with and assuming that the percentage change is 10% each time. At the end of year 1 </w:t>
            </w:r>
            <w:r w:rsidRPr="00E03106">
              <w:rPr>
                <w:position w:val="-10"/>
              </w:rPr>
              <w:object w:dxaOrig="1561" w:dyaOrig="321">
                <v:shape id="_x0000_i1042" type="#_x0000_t75" style="width:76.8pt;height:15.6pt" o:ole="">
                  <v:imagedata r:id="rId43" o:title=""/>
                </v:shape>
                <o:OLEObject Type="Embed" ProgID="Msxml2.SAXXMLReader.5.0" ShapeID="_x0000_i1042" DrawAspect="Content" ObjectID="_1421305479" r:id="rId44"/>
              </w:object>
            </w:r>
            <w:r w:rsidRPr="005D1008">
              <w:t xml:space="preserve"> and at the end of year 2, </w:t>
            </w:r>
          </w:p>
          <w:p w:rsidR="00EB6451" w:rsidRPr="005D1008" w:rsidRDefault="00EB6451" w:rsidP="00FD37EF">
            <w:r w:rsidRPr="00E03106">
              <w:rPr>
                <w:position w:val="-46"/>
              </w:rPr>
              <w:object w:dxaOrig="2601" w:dyaOrig="1061">
                <v:shape id="_x0000_i1043" type="#_x0000_t75" style="width:129.6pt;height:52.8pt" o:ole="">
                  <v:imagedata r:id="rId45" o:title=""/>
                </v:shape>
                <o:OLEObject Type="Embed" ProgID="Msxml2.SAXXMLReader.5.0" ShapeID="_x0000_i1043" DrawAspect="Content" ObjectID="_1421305480" r:id="rId46"/>
              </w:object>
            </w:r>
          </w:p>
          <w:p w:rsidR="00EB6451" w:rsidRPr="005D1008" w:rsidRDefault="00EB6451" w:rsidP="003F7D53">
            <w:r w:rsidRPr="005D1008">
              <w:t xml:space="preserve">At the end of year 3      </w:t>
            </w:r>
            <w:r w:rsidRPr="00E03106">
              <w:rPr>
                <w:position w:val="-46"/>
              </w:rPr>
              <w:object w:dxaOrig="2562" w:dyaOrig="1061">
                <v:shape id="_x0000_i1044" type="#_x0000_t75" style="width:127.2pt;height:52.8pt" o:ole="">
                  <v:imagedata r:id="rId47" o:title=""/>
                </v:shape>
                <o:OLEObject Type="Embed" ProgID="Msxml2.SAXXMLReader.5.0" ShapeID="_x0000_i1044" DrawAspect="Content" ObjectID="_1421305481" r:id="rId48"/>
              </w:object>
            </w:r>
          </w:p>
          <w:p w:rsidR="00EB6451" w:rsidRPr="005D1008" w:rsidRDefault="00EB6451" w:rsidP="003F7D53">
            <w:r w:rsidRPr="005D1008">
              <w:t xml:space="preserve">At the end of year 4    </w:t>
            </w:r>
            <w:r w:rsidRPr="00E03106">
              <w:rPr>
                <w:position w:val="-46"/>
              </w:rPr>
              <w:object w:dxaOrig="2901" w:dyaOrig="1061">
                <v:shape id="_x0000_i1045" type="#_x0000_t75" style="width:145.2pt;height:52.8pt" o:ole="">
                  <v:imagedata r:id="rId49" o:title=""/>
                </v:shape>
                <o:OLEObject Type="Embed" ProgID="Msxml2.SAXXMLReader.5.0" ShapeID="_x0000_i1045" DrawAspect="Content" ObjectID="_1421305482" r:id="rId50"/>
              </w:object>
            </w:r>
          </w:p>
          <w:p w:rsidR="00EB6451" w:rsidRPr="005D1008" w:rsidRDefault="00EB6451" w:rsidP="003F7D53"/>
          <w:p w:rsidR="00EB6451" w:rsidRDefault="00EB6451" w:rsidP="003F7D53">
            <w:r w:rsidRPr="005D1008">
              <w:t xml:space="preserve">The yield falls by 1.99% or </w:t>
            </w:r>
            <w:r w:rsidRPr="00E03106">
              <w:rPr>
                <w:position w:val="-4"/>
              </w:rPr>
              <w:object w:dxaOrig="1221" w:dyaOrig="241">
                <v:shape id="_x0000_i1046" type="#_x0000_t75" style="width:60pt;height:12pt" o:ole="">
                  <v:imagedata r:id="rId51" o:title=""/>
                </v:shape>
                <o:OLEObject Type="Embed" ProgID="Msxml2.SAXXMLReader.5.0" ShapeID="_x0000_i1046" DrawAspect="Content" ObjectID="_1421305483" r:id="rId52"/>
              </w:object>
            </w:r>
            <w:r w:rsidRPr="005D1008">
              <w:t xml:space="preserve"> </w:t>
            </w:r>
            <w:proofErr w:type="spellStart"/>
            <w:r w:rsidRPr="005D1008">
              <w:t>or</w:t>
            </w:r>
            <w:proofErr w:type="spellEnd"/>
            <w:r w:rsidRPr="005D1008">
              <w:t xml:space="preserve"> more generally </w:t>
            </w:r>
            <w:r w:rsidRPr="00E03106">
              <w:rPr>
                <w:position w:val="-4"/>
              </w:rPr>
              <w:object w:dxaOrig="1121" w:dyaOrig="241">
                <v:shape id="_x0000_i1047" type="#_x0000_t75" style="width:55.2pt;height:12pt" o:ole="">
                  <v:imagedata r:id="rId53" o:title=""/>
                </v:shape>
                <o:OLEObject Type="Embed" ProgID="Msxml2.SAXXMLReader.5.0" ShapeID="_x0000_i1047" DrawAspect="Content" ObjectID="_1421305484" r:id="rId54"/>
              </w:object>
            </w:r>
          </w:p>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Pr="005D1008" w:rsidRDefault="00FD37EF" w:rsidP="003F7D53"/>
        </w:tc>
        <w:tc>
          <w:tcPr>
            <w:tcW w:w="3118" w:type="dxa"/>
          </w:tcPr>
          <w:p w:rsidR="00EB6451" w:rsidRPr="005D1008" w:rsidRDefault="00EB6451">
            <w:r w:rsidRPr="005D1008">
              <w:t xml:space="preserve">It might be best, to begin with, to deal with particular values of </w:t>
            </w:r>
            <w:r w:rsidRPr="00980500">
              <w:rPr>
                <w:i/>
              </w:rPr>
              <w:t>x</w:t>
            </w:r>
            <w:r w:rsidRPr="005D1008">
              <w:t xml:space="preserve"> (say 10%)</w:t>
            </w:r>
          </w:p>
        </w:tc>
      </w:tr>
      <w:tr w:rsidR="00EB6451" w:rsidRPr="005D1008">
        <w:tc>
          <w:tcPr>
            <w:tcW w:w="4361" w:type="dxa"/>
          </w:tcPr>
          <w:p w:rsidR="00EB6451" w:rsidRPr="00980500" w:rsidRDefault="00EB6451" w:rsidP="00980500">
            <w:pPr>
              <w:widowControl w:val="0"/>
              <w:numPr>
                <w:ilvl w:val="0"/>
                <w:numId w:val="1"/>
              </w:numPr>
              <w:tabs>
                <w:tab w:val="num" w:pos="284"/>
              </w:tabs>
              <w:autoSpaceDE w:val="0"/>
              <w:autoSpaceDN w:val="0"/>
              <w:adjustRightInd w:val="0"/>
              <w:ind w:left="567" w:hanging="425"/>
              <w:rPr>
                <w:rFonts w:cs="TimesNewRoman"/>
              </w:rPr>
            </w:pPr>
            <w:r w:rsidRPr="00980500">
              <w:rPr>
                <w:rFonts w:cs="TimesNewRoman"/>
              </w:rPr>
              <w:lastRenderedPageBreak/>
              <w:t xml:space="preserve">If the radius of a circle is decreased from 5 cm to 3 cm, by what percentage is (a) its circumference and </w:t>
            </w:r>
            <w:r w:rsidRPr="00980500">
              <w:rPr>
                <w:rFonts w:cs="TimesNewRoman"/>
                <w:b/>
              </w:rPr>
              <w:t xml:space="preserve"> </w:t>
            </w:r>
            <w:r w:rsidRPr="00980500">
              <w:rPr>
                <w:rFonts w:cs="TimesNewRoman"/>
              </w:rPr>
              <w:t>(b) its area decreased</w:t>
            </w:r>
          </w:p>
        </w:tc>
        <w:tc>
          <w:tcPr>
            <w:tcW w:w="5670" w:type="dxa"/>
          </w:tcPr>
          <w:p w:rsidR="00EB6451" w:rsidRPr="005D1008" w:rsidRDefault="00EB6451">
            <w:r w:rsidRPr="005D1008">
              <w:t xml:space="preserve">The original circle has circumference (C) given </w:t>
            </w:r>
            <w:proofErr w:type="gramStart"/>
            <w:r w:rsidRPr="005D1008">
              <w:t xml:space="preserve">by </w:t>
            </w:r>
            <w:proofErr w:type="gramEnd"/>
            <w:r w:rsidRPr="00E03106">
              <w:rPr>
                <w:position w:val="-6"/>
              </w:rPr>
              <w:object w:dxaOrig="1741" w:dyaOrig="281">
                <v:shape id="_x0000_i1048" type="#_x0000_t75" style="width:86.4pt;height:14.4pt" o:ole="">
                  <v:imagedata r:id="rId55" o:title=""/>
                </v:shape>
                <o:OLEObject Type="Embed" ProgID="Msxml2.SAXXMLReader.5.0" ShapeID="_x0000_i1048" DrawAspect="Content" ObjectID="_1421305485" r:id="rId56"/>
              </w:object>
            </w:r>
            <w:r w:rsidRPr="005D1008">
              <w:t xml:space="preserve">, therefore the new circumference (D) is </w:t>
            </w:r>
            <w:r w:rsidRPr="00E03106">
              <w:rPr>
                <w:position w:val="-6"/>
              </w:rPr>
              <w:object w:dxaOrig="1661" w:dyaOrig="261">
                <v:shape id="_x0000_i1049" type="#_x0000_t75" style="width:80.4pt;height:13.2pt" o:ole="">
                  <v:imagedata r:id="rId57" o:title=""/>
                </v:shape>
                <o:OLEObject Type="Embed" ProgID="Msxml2.SAXXMLReader.5.0" ShapeID="_x0000_i1049" DrawAspect="Content" ObjectID="_1421305486" r:id="rId58"/>
              </w:object>
            </w:r>
            <w:r w:rsidRPr="005D1008">
              <w:t xml:space="preserve">. Percentage decrease: </w:t>
            </w:r>
            <w:r w:rsidRPr="00E03106">
              <w:rPr>
                <w:position w:val="-24"/>
              </w:rPr>
              <w:object w:dxaOrig="1761" w:dyaOrig="661">
                <v:shape id="_x0000_i1050" type="#_x0000_t75" style="width:86.4pt;height:32.4pt" o:ole="">
                  <v:imagedata r:id="rId59" o:title=""/>
                </v:shape>
                <o:OLEObject Type="Embed" ProgID="Msxml2.SAXXMLReader.5.0" ShapeID="_x0000_i1050" DrawAspect="Content" ObjectID="_1421305487" r:id="rId60"/>
              </w:object>
            </w:r>
          </w:p>
          <w:p w:rsidR="00EB6451" w:rsidRPr="005D1008" w:rsidRDefault="00EB6451">
            <w:r w:rsidRPr="005D1008">
              <w:t xml:space="preserve">The original circle has area (A), given </w:t>
            </w:r>
            <w:proofErr w:type="gramStart"/>
            <w:r w:rsidRPr="005D1008">
              <w:t xml:space="preserve">by </w:t>
            </w:r>
            <w:proofErr w:type="gramEnd"/>
            <w:r w:rsidRPr="00E03106">
              <w:rPr>
                <w:position w:val="-6"/>
              </w:rPr>
              <w:object w:dxaOrig="1721" w:dyaOrig="321">
                <v:shape id="_x0000_i1051" type="#_x0000_t75" style="width:84pt;height:15.6pt" o:ole="">
                  <v:imagedata r:id="rId61" o:title=""/>
                </v:shape>
                <o:OLEObject Type="Embed" ProgID="Msxml2.SAXXMLReader.5.0" ShapeID="_x0000_i1051" DrawAspect="Content" ObjectID="_1421305488" r:id="rId62"/>
              </w:object>
            </w:r>
            <w:r w:rsidRPr="005D1008">
              <w:t xml:space="preserve">. The area of the new circle (B) is given </w:t>
            </w:r>
            <w:proofErr w:type="gramStart"/>
            <w:r w:rsidRPr="005D1008">
              <w:t xml:space="preserve">by </w:t>
            </w:r>
            <w:proofErr w:type="gramEnd"/>
            <w:r w:rsidRPr="00E03106">
              <w:rPr>
                <w:position w:val="-6"/>
              </w:rPr>
              <w:object w:dxaOrig="1581" w:dyaOrig="321">
                <v:shape id="_x0000_i1052" type="#_x0000_t75" style="width:78pt;height:15.6pt" o:ole="">
                  <v:imagedata r:id="rId63" o:title=""/>
                </v:shape>
                <o:OLEObject Type="Embed" ProgID="Msxml2.SAXXMLReader.5.0" ShapeID="_x0000_i1052" DrawAspect="Content" ObjectID="_1421305489" r:id="rId64"/>
              </w:object>
            </w:r>
            <w:r w:rsidRPr="005D1008">
              <w:t xml:space="preserve">. Percentage decrease </w:t>
            </w:r>
            <w:r w:rsidRPr="00E03106">
              <w:rPr>
                <w:position w:val="-24"/>
              </w:rPr>
              <w:object w:dxaOrig="1761" w:dyaOrig="661">
                <v:shape id="_x0000_i1053" type="#_x0000_t75" style="width:86.4pt;height:32.4pt" o:ole="">
                  <v:imagedata r:id="rId65" o:title=""/>
                </v:shape>
                <o:OLEObject Type="Embed" ProgID="Msxml2.SAXXMLReader.5.0" ShapeID="_x0000_i1053" DrawAspect="Content" ObjectID="_1421305490" r:id="rId66"/>
              </w:object>
            </w:r>
          </w:p>
        </w:tc>
        <w:tc>
          <w:tcPr>
            <w:tcW w:w="3118" w:type="dxa"/>
          </w:tcPr>
          <w:p w:rsidR="00EB6451" w:rsidRPr="00980500" w:rsidRDefault="00EB6451">
            <w:pPr>
              <w:rPr>
                <w:sz w:val="20"/>
              </w:rPr>
            </w:pPr>
            <w:r w:rsidRPr="00980500">
              <w:rPr>
                <w:sz w:val="20"/>
              </w:rPr>
              <w:t xml:space="preserve">A better approach is to use proportional reasoning. As the circumference increases in proportion to the radius, if the radius falls by two fifths the circumference falls by two fifths or forty </w:t>
            </w:r>
            <w:proofErr w:type="spellStart"/>
            <w:r w:rsidRPr="00980500">
              <w:rPr>
                <w:sz w:val="20"/>
              </w:rPr>
              <w:t>percent</w:t>
            </w:r>
            <w:proofErr w:type="spellEnd"/>
          </w:p>
          <w:p w:rsidR="00EB6451" w:rsidRPr="00980500" w:rsidRDefault="00EB6451">
            <w:pPr>
              <w:rPr>
                <w:sz w:val="20"/>
              </w:rPr>
            </w:pPr>
            <w:r w:rsidRPr="00980500">
              <w:rPr>
                <w:sz w:val="20"/>
              </w:rPr>
              <w:t>A better approach is to use proportional reasoning. As the Area increases in proportion to the square of the radius. if the radius falls by two fifths the circumference falls by two fifths squared The ratio of the areas will be nine is to twenty five and so the area of the new circle is 36% of the original area. The area falls  by 64%</w:t>
            </w:r>
          </w:p>
          <w:p w:rsidR="00EB6451" w:rsidRPr="00980500" w:rsidRDefault="00EB6451">
            <w:pPr>
              <w:rPr>
                <w:sz w:val="20"/>
              </w:rPr>
            </w:pPr>
          </w:p>
        </w:tc>
      </w:tr>
      <w:tr w:rsidR="00EB6451" w:rsidRPr="005D1008">
        <w:tc>
          <w:tcPr>
            <w:tcW w:w="4361" w:type="dxa"/>
          </w:tcPr>
          <w:p w:rsidR="00EB6451" w:rsidRPr="00980500" w:rsidRDefault="00EB6451" w:rsidP="00980500">
            <w:pPr>
              <w:widowControl w:val="0"/>
              <w:numPr>
                <w:ilvl w:val="0"/>
                <w:numId w:val="1"/>
              </w:numPr>
              <w:tabs>
                <w:tab w:val="left" w:pos="567"/>
              </w:tabs>
              <w:autoSpaceDE w:val="0"/>
              <w:autoSpaceDN w:val="0"/>
              <w:adjustRightInd w:val="0"/>
              <w:ind w:left="284" w:hanging="142"/>
              <w:rPr>
                <w:rFonts w:cs="TimesNewRoman"/>
              </w:rPr>
            </w:pPr>
            <w:r w:rsidRPr="00980500">
              <w:rPr>
                <w:rFonts w:cs="TimesNewRoman"/>
              </w:rPr>
              <w:t xml:space="preserve">A pile of gold dust is divided among three prospectors. Calamity Jane and Wild Bill get </w:t>
            </w:r>
            <w:r w:rsidRPr="00E03106">
              <w:rPr>
                <w:rFonts w:ascii="TimesNewRoman" w:hAnsi="TimesNewRoman" w:cs="TimesNewRoman"/>
                <w:position w:val="-24"/>
              </w:rPr>
              <w:object w:dxaOrig="241" w:dyaOrig="660">
                <v:shape id="_x0000_i1054" type="#_x0000_t75" style="width:12pt;height:33.6pt" o:ole="">
                  <v:imagedata r:id="rId67" o:title=""/>
                </v:shape>
                <o:OLEObject Type="Embed" ProgID="Msxml2.SAXXMLReader.5.0" ShapeID="_x0000_i1054" DrawAspect="Content" ObjectID="_1421305491" r:id="rId68"/>
              </w:object>
            </w:r>
            <w:r w:rsidRPr="00980500">
              <w:rPr>
                <w:rFonts w:cs="TimesNewRoman"/>
              </w:rPr>
              <w:t xml:space="preserve">  and </w:t>
            </w:r>
            <w:r w:rsidRPr="00E03106">
              <w:rPr>
                <w:rFonts w:ascii="TimesNewRoman" w:hAnsi="TimesNewRoman" w:cs="TimesNewRoman"/>
                <w:position w:val="-24"/>
              </w:rPr>
              <w:object w:dxaOrig="241" w:dyaOrig="660">
                <v:shape id="_x0000_i1055" type="#_x0000_t75" style="width:12pt;height:33.6pt" o:ole="">
                  <v:imagedata r:id="rId69" o:title=""/>
                </v:shape>
                <o:OLEObject Type="Embed" ProgID="Msxml2.SAXXMLReader.5.0" ShapeID="_x0000_i1055" DrawAspect="Content" ObjectID="_1421305492" r:id="rId70"/>
              </w:object>
            </w:r>
            <w:r w:rsidRPr="00980500">
              <w:rPr>
                <w:rFonts w:cs="TimesNewRoman"/>
              </w:rPr>
              <w:t xml:space="preserve"> of the dust respectively. Bobby "Nugget" Smith gets the remaining 14 grams. How many grams does Calamity and Wild Bill each get?</w:t>
            </w:r>
          </w:p>
        </w:tc>
        <w:tc>
          <w:tcPr>
            <w:tcW w:w="5670" w:type="dxa"/>
          </w:tcPr>
          <w:p w:rsidR="00EB6451" w:rsidRPr="005D1008" w:rsidRDefault="00EB6451">
            <w:r w:rsidRPr="005D1008">
              <w:t xml:space="preserve">Bobby gets </w:t>
            </w:r>
            <w:r w:rsidRPr="00E03106">
              <w:rPr>
                <w:position w:val="-24"/>
              </w:rPr>
              <w:object w:dxaOrig="361" w:dyaOrig="661">
                <v:shape id="_x0000_i1056" type="#_x0000_t75" style="width:18pt;height:32.4pt" o:ole="">
                  <v:imagedata r:id="rId71" o:title=""/>
                </v:shape>
                <o:OLEObject Type="Embed" ProgID="Msxml2.SAXXMLReader.5.0" ShapeID="_x0000_i1056" DrawAspect="Content" ObjectID="_1421305493" r:id="rId72"/>
              </w:object>
            </w:r>
            <w:r w:rsidRPr="005D1008">
              <w:t xml:space="preserve"> of the total (</w:t>
            </w:r>
            <w:r w:rsidRPr="00980500">
              <w:rPr>
                <w:i/>
              </w:rPr>
              <w:t>x</w:t>
            </w:r>
            <w:r w:rsidRPr="005D1008">
              <w:t xml:space="preserve">). Now </w:t>
            </w:r>
          </w:p>
          <w:p w:rsidR="00EB6451" w:rsidRPr="005D1008" w:rsidRDefault="00EB6451" w:rsidP="00980500">
            <w:pPr>
              <w:jc w:val="center"/>
            </w:pPr>
            <w:r w:rsidRPr="00E03106">
              <w:rPr>
                <w:position w:val="-60"/>
              </w:rPr>
              <w:object w:dxaOrig="2121" w:dyaOrig="1321">
                <v:shape id="_x0000_i1057" type="#_x0000_t75" style="width:105.6pt;height:64.8pt" o:ole="">
                  <v:imagedata r:id="rId73" o:title=""/>
                </v:shape>
                <o:OLEObject Type="Embed" ProgID="Msxml2.SAXXMLReader.5.0" ShapeID="_x0000_i1057" DrawAspect="Content" ObjectID="_1421305494" r:id="rId74"/>
              </w:object>
            </w:r>
          </w:p>
          <w:p w:rsidR="00EB6451" w:rsidRDefault="00EB6451" w:rsidP="003F7D53">
            <w:r w:rsidRPr="005D1008">
              <w:t xml:space="preserve">Jane </w:t>
            </w:r>
            <w:proofErr w:type="gramStart"/>
            <w:r w:rsidRPr="005D1008">
              <w:t xml:space="preserve">gets </w:t>
            </w:r>
            <w:proofErr w:type="gramEnd"/>
            <w:r w:rsidRPr="00E03106">
              <w:rPr>
                <w:position w:val="-32"/>
              </w:rPr>
              <w:object w:dxaOrig="1881" w:dyaOrig="761">
                <v:shape id="_x0000_i1058" type="#_x0000_t75" style="width:93.6pt;height:37.2pt" o:ole="">
                  <v:imagedata r:id="rId75" o:title=""/>
                </v:shape>
                <o:OLEObject Type="Embed" ProgID="Msxml2.SAXXMLReader.5.0" ShapeID="_x0000_i1058" DrawAspect="Content" ObjectID="_1421305495" r:id="rId76"/>
              </w:object>
            </w:r>
            <w:r w:rsidRPr="005D1008">
              <w:t>. Wild bill gets the rest.</w:t>
            </w:r>
          </w:p>
          <w:p w:rsidR="00FD37EF" w:rsidRDefault="00FD37EF" w:rsidP="003F7D53"/>
          <w:p w:rsidR="00FD37EF" w:rsidRPr="005D1008" w:rsidRDefault="00FD37EF" w:rsidP="003F7D53"/>
        </w:tc>
        <w:tc>
          <w:tcPr>
            <w:tcW w:w="3118" w:type="dxa"/>
          </w:tcPr>
          <w:p w:rsidR="00EB6451" w:rsidRDefault="00EB6451">
            <w:pPr>
              <w:rPr>
                <w:sz w:val="20"/>
              </w:rPr>
            </w:pPr>
            <w:r w:rsidRPr="00980500">
              <w:rPr>
                <w:sz w:val="20"/>
              </w:rPr>
              <w:t>It works better if Bobby gets 14 grams. I’d suggest you use 14 in class</w:t>
            </w: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Default="00C52A66">
            <w:pPr>
              <w:rPr>
                <w:sz w:val="20"/>
              </w:rPr>
            </w:pPr>
          </w:p>
          <w:p w:rsidR="00C52A66" w:rsidRPr="00980500" w:rsidRDefault="00C52A66">
            <w:pPr>
              <w:rPr>
                <w:sz w:val="20"/>
              </w:rPr>
            </w:pP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pPr>
            <w:r w:rsidRPr="00980500">
              <w:lastRenderedPageBreak/>
              <w:t>Which of the following must be an even integer?</w:t>
            </w:r>
          </w:p>
          <w:p w:rsidR="00EB6451" w:rsidRPr="00980500" w:rsidRDefault="00EB6451" w:rsidP="00980500">
            <w:pPr>
              <w:widowControl w:val="0"/>
              <w:numPr>
                <w:ilvl w:val="1"/>
                <w:numId w:val="2"/>
              </w:numPr>
              <w:tabs>
                <w:tab w:val="num" w:pos="993"/>
              </w:tabs>
              <w:autoSpaceDE w:val="0"/>
              <w:autoSpaceDN w:val="0"/>
              <w:adjustRightInd w:val="0"/>
              <w:ind w:left="993" w:hanging="284"/>
            </w:pPr>
            <w:r w:rsidRPr="00980500">
              <w:t>The average of two even integers</w:t>
            </w:r>
          </w:p>
          <w:p w:rsidR="00EB6451" w:rsidRPr="00980500" w:rsidRDefault="00EB6451" w:rsidP="00980500">
            <w:pPr>
              <w:widowControl w:val="0"/>
              <w:numPr>
                <w:ilvl w:val="1"/>
                <w:numId w:val="2"/>
              </w:numPr>
              <w:tabs>
                <w:tab w:val="num" w:pos="993"/>
              </w:tabs>
              <w:autoSpaceDE w:val="0"/>
              <w:autoSpaceDN w:val="0"/>
              <w:adjustRightInd w:val="0"/>
              <w:ind w:left="993" w:hanging="284"/>
            </w:pPr>
            <w:r w:rsidRPr="00980500">
              <w:t>The average of two prime numbers</w:t>
            </w:r>
          </w:p>
          <w:p w:rsidR="00EB6451" w:rsidRPr="00980500" w:rsidRDefault="00EB6451" w:rsidP="00980500">
            <w:pPr>
              <w:widowControl w:val="0"/>
              <w:numPr>
                <w:ilvl w:val="1"/>
                <w:numId w:val="2"/>
              </w:numPr>
              <w:tabs>
                <w:tab w:val="num" w:pos="993"/>
              </w:tabs>
              <w:autoSpaceDE w:val="0"/>
              <w:autoSpaceDN w:val="0"/>
              <w:adjustRightInd w:val="0"/>
              <w:ind w:left="993" w:hanging="284"/>
            </w:pPr>
            <w:r w:rsidRPr="00980500">
              <w:t>The average of two perfect squares</w:t>
            </w:r>
          </w:p>
          <w:p w:rsidR="00EB6451" w:rsidRPr="00980500" w:rsidRDefault="00EB6451" w:rsidP="00980500">
            <w:pPr>
              <w:widowControl w:val="0"/>
              <w:numPr>
                <w:ilvl w:val="1"/>
                <w:numId w:val="2"/>
              </w:numPr>
              <w:tabs>
                <w:tab w:val="num" w:pos="993"/>
              </w:tabs>
              <w:autoSpaceDE w:val="0"/>
              <w:autoSpaceDN w:val="0"/>
              <w:adjustRightInd w:val="0"/>
              <w:ind w:left="993" w:hanging="284"/>
              <w:rPr>
                <w:lang w:val="ga-IE"/>
              </w:rPr>
            </w:pPr>
            <w:r w:rsidRPr="00980500">
              <w:t>The average of two multiples of 4</w:t>
            </w:r>
          </w:p>
          <w:p w:rsidR="00EB6451" w:rsidRPr="00980500" w:rsidRDefault="00EB6451" w:rsidP="00980500">
            <w:pPr>
              <w:widowControl w:val="0"/>
              <w:numPr>
                <w:ilvl w:val="1"/>
                <w:numId w:val="2"/>
              </w:numPr>
              <w:tabs>
                <w:tab w:val="num" w:pos="993"/>
              </w:tabs>
              <w:autoSpaceDE w:val="0"/>
              <w:autoSpaceDN w:val="0"/>
              <w:adjustRightInd w:val="0"/>
              <w:ind w:left="993" w:hanging="284"/>
            </w:pPr>
            <w:r w:rsidRPr="00980500">
              <w:t>The average of three consecutive integers</w:t>
            </w: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rPr>
                <w:rFonts w:cs="TimesNewRoman"/>
              </w:rPr>
            </w:pPr>
            <w:r w:rsidRPr="00980500">
              <w:t>Explain your reasoning or show a counter example in each case</w:t>
            </w:r>
          </w:p>
        </w:tc>
        <w:tc>
          <w:tcPr>
            <w:tcW w:w="5670" w:type="dxa"/>
          </w:tcPr>
          <w:p w:rsidR="00EB6451" w:rsidRPr="005D1008" w:rsidRDefault="00EB6451">
            <w:r w:rsidRPr="005D1008">
              <w:t xml:space="preserve">(a) May not be even-use a counter example </w:t>
            </w:r>
            <w:r w:rsidRPr="00E03106">
              <w:rPr>
                <w:position w:val="-24"/>
              </w:rPr>
              <w:object w:dxaOrig="981" w:dyaOrig="661">
                <v:shape id="_x0000_i1059" type="#_x0000_t75" style="width:49.2pt;height:32.4pt" o:ole="">
                  <v:imagedata r:id="rId77" o:title=""/>
                </v:shape>
                <o:OLEObject Type="Embed" ProgID="Msxml2.SAXXMLReader.5.0" ShapeID="_x0000_i1059" DrawAspect="Content" ObjectID="_1421305496" r:id="rId78"/>
              </w:object>
            </w:r>
          </w:p>
          <w:p w:rsidR="00EB6451" w:rsidRPr="005D1008" w:rsidRDefault="00EB6451"/>
          <w:p w:rsidR="00EB6451" w:rsidRPr="005D1008" w:rsidRDefault="00EB6451">
            <w:r w:rsidRPr="005D1008">
              <w:t xml:space="preserve">(b) May not be even-use a counter example </w:t>
            </w:r>
            <w:r w:rsidRPr="00E03106">
              <w:rPr>
                <w:position w:val="-24"/>
              </w:rPr>
              <w:object w:dxaOrig="1001" w:dyaOrig="661">
                <v:shape id="_x0000_i1060" type="#_x0000_t75" style="width:50.4pt;height:32.4pt" o:ole="">
                  <v:imagedata r:id="rId79" o:title=""/>
                </v:shape>
                <o:OLEObject Type="Embed" ProgID="Msxml2.SAXXMLReader.5.0" ShapeID="_x0000_i1060" DrawAspect="Content" ObjectID="_1421305497" r:id="rId80"/>
              </w:object>
            </w:r>
          </w:p>
          <w:p w:rsidR="00EB6451" w:rsidRPr="005D1008" w:rsidRDefault="00EB6451">
            <w:r w:rsidRPr="005D1008">
              <w:t>(c) May not be even-use a counter example: 9+16 is odd, for example, and the answer follows</w:t>
            </w:r>
          </w:p>
          <w:p w:rsidR="00EB6451" w:rsidRPr="005D1008" w:rsidRDefault="00EB6451">
            <w:r w:rsidRPr="005D1008">
              <w:t>(d) Must be even</w:t>
            </w:r>
            <w:proofErr w:type="gramStart"/>
            <w:r w:rsidRPr="005D1008">
              <w:t>:-</w:t>
            </w:r>
            <w:proofErr w:type="gramEnd"/>
            <w:r w:rsidRPr="005D1008">
              <w:t xml:space="preserve"> Now we need to solve this in general.</w:t>
            </w:r>
          </w:p>
          <w:p w:rsidR="00EB6451" w:rsidRPr="005D1008" w:rsidRDefault="00EB6451">
            <w:r w:rsidRPr="005D1008">
              <w:t xml:space="preserve">The sum of two multiples </w:t>
            </w:r>
            <w:proofErr w:type="gramStart"/>
            <w:r w:rsidRPr="005D1008">
              <w:t>of  four</w:t>
            </w:r>
            <w:proofErr w:type="gramEnd"/>
            <w:r w:rsidRPr="005D1008">
              <w:t xml:space="preserve"> must look like </w:t>
            </w:r>
            <w:r w:rsidRPr="00E03106">
              <w:rPr>
                <w:position w:val="-4"/>
              </w:rPr>
              <w:object w:dxaOrig="881" w:dyaOrig="241">
                <v:shape id="_x0000_i1061" type="#_x0000_t75" style="width:44.4pt;height:12pt" o:ole="">
                  <v:imagedata r:id="rId81" o:title=""/>
                </v:shape>
                <o:OLEObject Type="Embed" ProgID="Msxml2.SAXXMLReader.5.0" ShapeID="_x0000_i1061" DrawAspect="Content" ObjectID="_1421305498" r:id="rId82"/>
              </w:object>
            </w:r>
            <w:r w:rsidRPr="005D1008">
              <w:t xml:space="preserve"> where </w:t>
            </w:r>
            <w:r w:rsidRPr="00980500">
              <w:rPr>
                <w:i/>
              </w:rPr>
              <w:t xml:space="preserve">m </w:t>
            </w:r>
            <w:r w:rsidRPr="005D1008">
              <w:t xml:space="preserve">and </w:t>
            </w:r>
            <w:r w:rsidRPr="00980500">
              <w:rPr>
                <w:i/>
              </w:rPr>
              <w:t>n</w:t>
            </w:r>
            <w:r w:rsidRPr="005D1008">
              <w:t xml:space="preserve"> are positive integers. Therefore </w:t>
            </w:r>
            <w:r w:rsidRPr="00E03106">
              <w:rPr>
                <w:position w:val="-44"/>
              </w:rPr>
              <w:object w:dxaOrig="2321" w:dyaOrig="1021">
                <v:shape id="_x0000_i1062" type="#_x0000_t75" style="width:115.2pt;height:50.4pt" o:ole="">
                  <v:imagedata r:id="rId83" o:title=""/>
                </v:shape>
                <o:OLEObject Type="Embed" ProgID="Msxml2.SAXXMLReader.5.0" ShapeID="_x0000_i1062" DrawAspect="Content" ObjectID="_1421305499" r:id="rId84"/>
              </w:object>
            </w:r>
            <w:r w:rsidRPr="005D1008">
              <w:t>, which is even</w:t>
            </w:r>
          </w:p>
          <w:p w:rsidR="00EB6451" w:rsidRPr="005D1008" w:rsidRDefault="00EB6451">
            <w:r w:rsidRPr="005D1008">
              <w:t xml:space="preserve">(e) Not necessarily even use a counter example </w:t>
            </w:r>
            <w:r w:rsidRPr="00E03106">
              <w:rPr>
                <w:position w:val="-24"/>
              </w:rPr>
              <w:object w:dxaOrig="1261" w:dyaOrig="661">
                <v:shape id="_x0000_i1063" type="#_x0000_t75" style="width:62.4pt;height:32.4pt" o:ole="">
                  <v:imagedata r:id="rId85" o:title=""/>
                </v:shape>
                <o:OLEObject Type="Embed" ProgID="Msxml2.SAXXMLReader.5.0" ShapeID="_x0000_i1063" DrawAspect="Content" ObjectID="_1421305500" r:id="rId86"/>
              </w:object>
            </w:r>
          </w:p>
        </w:tc>
        <w:tc>
          <w:tcPr>
            <w:tcW w:w="3118" w:type="dxa"/>
          </w:tcPr>
          <w:p w:rsidR="00EB6451" w:rsidRPr="00980500" w:rsidRDefault="00EB6451">
            <w:pPr>
              <w:rPr>
                <w:sz w:val="20"/>
              </w:rPr>
            </w:pPr>
            <w:r w:rsidRPr="00980500">
              <w:rPr>
                <w:sz w:val="20"/>
              </w:rPr>
              <w:t xml:space="preserve">(a) This problem offers a nice opportunity to look at general principles: The sum of two even numbers looks like </w:t>
            </w:r>
            <w:r w:rsidRPr="00E03106">
              <w:rPr>
                <w:position w:val="-10"/>
                <w:sz w:val="20"/>
              </w:rPr>
              <w:object w:dxaOrig="861" w:dyaOrig="301">
                <v:shape id="_x0000_i1064" type="#_x0000_t75" style="width:43.2pt;height:15.6pt" o:ole="">
                  <v:imagedata r:id="rId87" o:title=""/>
                </v:shape>
                <o:OLEObject Type="Embed" ProgID="Msxml2.SAXXMLReader.5.0" ShapeID="_x0000_i1064" DrawAspect="Content" ObjectID="_1421305501" r:id="rId88"/>
              </w:object>
            </w:r>
            <w:r w:rsidRPr="00980500">
              <w:rPr>
                <w:sz w:val="20"/>
              </w:rPr>
              <w:t xml:space="preserve">where </w:t>
            </w:r>
            <w:r w:rsidRPr="00980500">
              <w:rPr>
                <w:i/>
                <w:sz w:val="20"/>
              </w:rPr>
              <w:t>m</w:t>
            </w:r>
            <w:r w:rsidRPr="00980500">
              <w:rPr>
                <w:sz w:val="20"/>
              </w:rPr>
              <w:t xml:space="preserve"> and </w:t>
            </w:r>
            <w:r w:rsidRPr="00980500">
              <w:rPr>
                <w:i/>
                <w:sz w:val="20"/>
              </w:rPr>
              <w:t>q</w:t>
            </w:r>
            <w:r w:rsidRPr="00980500">
              <w:rPr>
                <w:sz w:val="20"/>
              </w:rPr>
              <w:t xml:space="preserve"> are positive integers. The average is then </w:t>
            </w:r>
            <w:r w:rsidRPr="00E03106">
              <w:rPr>
                <w:position w:val="-48"/>
                <w:sz w:val="20"/>
              </w:rPr>
              <w:object w:dxaOrig="2041" w:dyaOrig="1081">
                <v:shape id="_x0000_i1065" type="#_x0000_t75" style="width:102pt;height:54pt" o:ole="">
                  <v:imagedata r:id="rId89" o:title=""/>
                </v:shape>
                <o:OLEObject Type="Embed" ProgID="Msxml2.SAXXMLReader.5.0" ShapeID="_x0000_i1065" DrawAspect="Content" ObjectID="_1421305502" r:id="rId90"/>
              </w:object>
            </w:r>
            <w:r w:rsidRPr="00980500">
              <w:rPr>
                <w:sz w:val="20"/>
              </w:rPr>
              <w:t xml:space="preserve"> and we don’t’ know anything about </w:t>
            </w:r>
            <w:r w:rsidRPr="00E03106">
              <w:rPr>
                <w:position w:val="-10"/>
                <w:sz w:val="20"/>
              </w:rPr>
              <w:object w:dxaOrig="601" w:dyaOrig="281">
                <v:shape id="_x0000_i1066" type="#_x0000_t75" style="width:30pt;height:14.4pt" o:ole="">
                  <v:imagedata r:id="rId91" o:title=""/>
                </v:shape>
                <o:OLEObject Type="Embed" ProgID="Msxml2.SAXXMLReader.5.0" ShapeID="_x0000_i1066" DrawAspect="Content" ObjectID="_1421305503" r:id="rId92"/>
              </w:object>
            </w:r>
          </w:p>
          <w:p w:rsidR="00EB6451" w:rsidRPr="00980500" w:rsidRDefault="00EB6451">
            <w:pPr>
              <w:rPr>
                <w:sz w:val="20"/>
              </w:rPr>
            </w:pPr>
            <w:r w:rsidRPr="00980500">
              <w:rPr>
                <w:sz w:val="20"/>
              </w:rPr>
              <w:t xml:space="preserve">Note: The purpose of these questions is to get the students to see the power of the counter example. If </w:t>
            </w:r>
            <w:proofErr w:type="gramStart"/>
            <w:r w:rsidRPr="00980500">
              <w:rPr>
                <w:sz w:val="20"/>
              </w:rPr>
              <w:t>an</w:t>
            </w:r>
            <w:proofErr w:type="gramEnd"/>
            <w:r w:rsidRPr="00980500">
              <w:rPr>
                <w:sz w:val="20"/>
              </w:rPr>
              <w:t xml:space="preserve"> hypothesis fails once it is sufficient reason to discard it. On the other hand if one wants to prove something true in general a rigorous treatment is required</w:t>
            </w:r>
          </w:p>
          <w:p w:rsidR="00EB6451" w:rsidRPr="00980500" w:rsidRDefault="00EB6451">
            <w:pPr>
              <w:rPr>
                <w:sz w:val="20"/>
              </w:rPr>
            </w:pPr>
          </w:p>
          <w:p w:rsidR="00EB6451" w:rsidRDefault="00EB6451">
            <w:pPr>
              <w:rPr>
                <w:sz w:val="20"/>
              </w:rPr>
            </w:pPr>
            <w:r w:rsidRPr="00980500">
              <w:rPr>
                <w:sz w:val="20"/>
              </w:rPr>
              <w:t>(e) This is worth exploring further, as the students might explore any other properties of the sum of three consecutive integers</w:t>
            </w: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FD37EF" w:rsidRDefault="00FD37EF">
            <w:pPr>
              <w:rPr>
                <w:sz w:val="20"/>
              </w:rPr>
            </w:pPr>
          </w:p>
          <w:p w:rsidR="00C52A66" w:rsidRPr="00980500" w:rsidRDefault="00C52A66">
            <w:pPr>
              <w:rPr>
                <w:sz w:val="20"/>
              </w:rPr>
            </w:pPr>
          </w:p>
        </w:tc>
      </w:tr>
      <w:tr w:rsidR="00EB6451" w:rsidRPr="005D1008">
        <w:tc>
          <w:tcPr>
            <w:tcW w:w="4361" w:type="dxa"/>
          </w:tcPr>
          <w:p w:rsidR="00EB6451" w:rsidRPr="00980500" w:rsidRDefault="00EB6451" w:rsidP="00980500">
            <w:pPr>
              <w:widowControl w:val="0"/>
              <w:numPr>
                <w:ilvl w:val="0"/>
                <w:numId w:val="1"/>
              </w:numPr>
              <w:tabs>
                <w:tab w:val="num" w:pos="567"/>
              </w:tabs>
              <w:autoSpaceDE w:val="0"/>
              <w:autoSpaceDN w:val="0"/>
              <w:adjustRightInd w:val="0"/>
              <w:ind w:left="426" w:hanging="284"/>
            </w:pPr>
            <w:r w:rsidRPr="00980500">
              <w:lastRenderedPageBreak/>
              <w:t xml:space="preserve">Six identical rectangles with height </w:t>
            </w:r>
            <w:r w:rsidRPr="00980500">
              <w:rPr>
                <w:i/>
              </w:rPr>
              <w:t>h</w:t>
            </w:r>
            <w:r w:rsidRPr="00980500">
              <w:t xml:space="preserve"> and width </w:t>
            </w:r>
            <w:r w:rsidRPr="00980500">
              <w:rPr>
                <w:i/>
              </w:rPr>
              <w:t>w</w:t>
            </w:r>
            <w:r w:rsidRPr="00980500">
              <w:t xml:space="preserve"> are arranged as shown. The line segment PQ intersects the vertical side of one rectangle at X and the horizontal side of another rectangle at Z. If the right-angled triangle XYZ is such that Y Z = 2XY, find the value </w:t>
            </w:r>
            <w:proofErr w:type="gramStart"/>
            <w:r w:rsidRPr="00980500">
              <w:t xml:space="preserve">of </w:t>
            </w:r>
            <w:proofErr w:type="gramEnd"/>
            <w:r w:rsidRPr="00E03106">
              <w:rPr>
                <w:position w:val="-24"/>
                <w:szCs w:val="22"/>
              </w:rPr>
              <w:object w:dxaOrig="281" w:dyaOrig="661">
                <v:shape id="_x0000_i1067" type="#_x0000_t75" style="width:14.4pt;height:32.4pt" o:ole="">
                  <v:imagedata r:id="rId93" o:title=""/>
                </v:shape>
                <o:OLEObject Type="Embed" ProgID="Msxml2.SAXXMLReader.5.0" ShapeID="_x0000_i1067" DrawAspect="Content" ObjectID="_1421305504" r:id="rId94"/>
              </w:object>
            </w:r>
            <w:r w:rsidRPr="00980500">
              <w:t>.</w:t>
            </w:r>
          </w:p>
          <w:p w:rsidR="00EB6451" w:rsidRPr="00980500" w:rsidRDefault="0033495C" w:rsidP="00980500">
            <w:pPr>
              <w:widowControl w:val="0"/>
              <w:autoSpaceDE w:val="0"/>
              <w:autoSpaceDN w:val="0"/>
              <w:adjustRightInd w:val="0"/>
            </w:pPr>
            <w:r>
              <w:rPr>
                <w:noProof/>
                <w:lang w:val="en-IE" w:eastAsia="en-IE"/>
              </w:rPr>
              <w:drawing>
                <wp:anchor distT="0" distB="0" distL="114300" distR="114300" simplePos="0" relativeHeight="251661312" behindDoc="1" locked="0" layoutInCell="1" allowOverlap="1">
                  <wp:simplePos x="0" y="0"/>
                  <wp:positionH relativeFrom="column">
                    <wp:posOffset>3347085</wp:posOffset>
                  </wp:positionH>
                  <wp:positionV relativeFrom="paragraph">
                    <wp:posOffset>-297180</wp:posOffset>
                  </wp:positionV>
                  <wp:extent cx="2988945" cy="1261745"/>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88945" cy="1261745"/>
                          </a:xfrm>
                          <a:prstGeom prst="rect">
                            <a:avLst/>
                          </a:prstGeom>
                          <a:noFill/>
                        </pic:spPr>
                      </pic:pic>
                    </a:graphicData>
                  </a:graphic>
                  <wp14:sizeRelH relativeFrom="page">
                    <wp14:pctWidth>0</wp14:pctWidth>
                  </wp14:sizeRelH>
                  <wp14:sizeRelV relativeFrom="page">
                    <wp14:pctHeight>0</wp14:pctHeight>
                  </wp14:sizeRelV>
                </wp:anchor>
              </w:drawing>
            </w: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pPr>
          </w:p>
          <w:p w:rsidR="00EB6451" w:rsidRPr="00980500" w:rsidRDefault="00EB6451" w:rsidP="00980500">
            <w:pPr>
              <w:widowControl w:val="0"/>
              <w:autoSpaceDE w:val="0"/>
              <w:autoSpaceDN w:val="0"/>
              <w:adjustRightInd w:val="0"/>
            </w:pPr>
          </w:p>
        </w:tc>
        <w:tc>
          <w:tcPr>
            <w:tcW w:w="5670" w:type="dxa"/>
          </w:tcPr>
          <w:p w:rsidR="00EB6451" w:rsidRPr="00980500" w:rsidRDefault="0033495C">
            <w:pPr>
              <w:rPr>
                <w:noProof/>
                <w:lang w:val="en-US"/>
              </w:rPr>
            </w:pPr>
            <w:r>
              <w:rPr>
                <w:noProof/>
                <w:lang w:val="en-IE" w:eastAsia="en-IE"/>
              </w:rPr>
              <mc:AlternateContent>
                <mc:Choice Requires="wps">
                  <w:drawing>
                    <wp:anchor distT="0" distB="0" distL="114300" distR="114300" simplePos="0" relativeHeight="251662336" behindDoc="1" locked="0" layoutInCell="1" allowOverlap="1">
                      <wp:simplePos x="0" y="0"/>
                      <wp:positionH relativeFrom="column">
                        <wp:posOffset>274955</wp:posOffset>
                      </wp:positionH>
                      <wp:positionV relativeFrom="paragraph">
                        <wp:posOffset>1936750</wp:posOffset>
                      </wp:positionV>
                      <wp:extent cx="317500" cy="317500"/>
                      <wp:effectExtent l="0" t="3175" r="0" b="317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7EF" w:rsidRPr="003F7D53" w:rsidRDefault="00FD37EF">
                                  <w:pPr>
                                    <w:rPr>
                                      <w:lang w:val="ga-IE"/>
                                    </w:rPr>
                                  </w:pPr>
                                  <w:r>
                                    <w:rPr>
                                      <w:lang w:val="ga-IE"/>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margin-left:21.65pt;margin-top:152.5pt;width:25pt;height: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d3swIAAMA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" filled="f" stroked="f">
                      <v:textbox>
                        <w:txbxContent>
                          <w:p w:rsidR="00FD37EF" w:rsidRPr="003F7D53" w:rsidRDefault="00FD37EF">
                            <w:pPr>
                              <w:rPr>
                                <w:lang w:val="ga-IE"/>
                              </w:rPr>
                            </w:pPr>
                            <w:r>
                              <w:rPr>
                                <w:lang w:val="ga-IE"/>
                              </w:rPr>
                              <w:t>A</w:t>
                            </w:r>
                          </w:p>
                        </w:txbxContent>
                      </v:textbox>
                    </v:shape>
                  </w:pict>
                </mc:Fallback>
              </mc:AlternateContent>
            </w:r>
            <w:r w:rsidR="00EB6451" w:rsidRPr="00980500">
              <w:rPr>
                <w:noProof/>
                <w:lang w:val="en-US"/>
              </w:rPr>
              <w:t>The triangles PAQ and XYZ are similar and so</w:t>
            </w:r>
          </w:p>
          <w:p w:rsidR="00EB6451" w:rsidRPr="005D1008" w:rsidRDefault="00EB6451">
            <w:r w:rsidRPr="00980500">
              <w:rPr>
                <w:noProof/>
                <w:lang w:val="en-US"/>
              </w:rPr>
              <w:t xml:space="preserve"> </w:t>
            </w:r>
            <w:r w:rsidRPr="00E03106">
              <w:rPr>
                <w:noProof/>
                <w:position w:val="-60"/>
                <w:szCs w:val="20"/>
                <w:lang w:val="en-US"/>
              </w:rPr>
              <w:object w:dxaOrig="801" w:dyaOrig="1321">
                <v:shape id="_x0000_i1068" type="#_x0000_t75" style="width:39.6pt;height:64.8pt" o:ole="">
                  <v:imagedata r:id="rId96" o:title=""/>
                </v:shape>
                <o:OLEObject Type="Embed" ProgID="Msxml2.SAXXMLReader.5.0" ShapeID="_x0000_i1068" DrawAspect="Content" ObjectID="_1421305505" r:id="rId97"/>
              </w:object>
            </w:r>
          </w:p>
        </w:tc>
        <w:tc>
          <w:tcPr>
            <w:tcW w:w="3118" w:type="dxa"/>
          </w:tcPr>
          <w:p w:rsidR="00EB6451" w:rsidRPr="00980500" w:rsidRDefault="00EB6451">
            <w:pPr>
              <w:rPr>
                <w:sz w:val="20"/>
              </w:rPr>
            </w:pP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ind w:left="284" w:hanging="142"/>
            </w:pPr>
            <w:r w:rsidRPr="00980500">
              <w:rPr>
                <w:rFonts w:cs="CMR10"/>
              </w:rPr>
              <w:t>A gumball machine that randomly dispenses one gumball at a time contains 13 red, 5 blue, 1 white, and 9 green gumballs. What is the least number of gumballs that a customer must buy to guarantee that he/she receives 3 gumballs of the same colour?</w:t>
            </w:r>
          </w:p>
          <w:p w:rsidR="00EB6451" w:rsidRPr="00980500" w:rsidRDefault="00EB6451" w:rsidP="00980500">
            <w:pPr>
              <w:widowControl w:val="0"/>
              <w:autoSpaceDE w:val="0"/>
              <w:autoSpaceDN w:val="0"/>
              <w:adjustRightInd w:val="0"/>
              <w:ind w:left="142"/>
            </w:pPr>
          </w:p>
        </w:tc>
        <w:tc>
          <w:tcPr>
            <w:tcW w:w="5670" w:type="dxa"/>
          </w:tcPr>
          <w:p w:rsidR="00EB6451" w:rsidRPr="00980500" w:rsidRDefault="00EB6451">
            <w:pPr>
              <w:rPr>
                <w:noProof/>
                <w:lang w:val="en-US"/>
              </w:rPr>
            </w:pPr>
            <w:r w:rsidRPr="00980500">
              <w:rPr>
                <w:noProof/>
                <w:lang w:val="en-US"/>
              </w:rPr>
              <w:t>The maximum possible number of gumballs dispensed before a third ball of either red blue or white must occur is 7 one such example is 2R,2B,W,2G whatever ball now emerges must be either R, G or B. And so the required number is 8.</w:t>
            </w:r>
          </w:p>
        </w:tc>
        <w:tc>
          <w:tcPr>
            <w:tcW w:w="3118" w:type="dxa"/>
          </w:tcPr>
          <w:p w:rsidR="00EB6451" w:rsidRDefault="00EB6451">
            <w:pPr>
              <w:rPr>
                <w:sz w:val="20"/>
              </w:rPr>
            </w:pPr>
            <w:r w:rsidRPr="00980500">
              <w:rPr>
                <w:sz w:val="20"/>
              </w:rPr>
              <w:t>This question prompts additional interesting ones. For example, what is the minimum possible number before three of the same colour may be dispensed or the number to guarantee that three of the same colour is dispensed one after the other?</w:t>
            </w:r>
          </w:p>
          <w:p w:rsidR="00FD37EF" w:rsidRDefault="00FD37EF">
            <w:pPr>
              <w:rPr>
                <w:sz w:val="20"/>
              </w:rPr>
            </w:pPr>
          </w:p>
          <w:p w:rsidR="00FD37EF" w:rsidRDefault="00FD37EF">
            <w:pPr>
              <w:rPr>
                <w:sz w:val="20"/>
              </w:rPr>
            </w:pPr>
          </w:p>
          <w:p w:rsidR="00FD37EF" w:rsidRPr="00980500" w:rsidRDefault="00FD37EF">
            <w:pPr>
              <w:rPr>
                <w:sz w:val="20"/>
              </w:rPr>
            </w:pPr>
          </w:p>
        </w:tc>
      </w:tr>
      <w:tr w:rsidR="00EB6451" w:rsidRPr="005D1008">
        <w:tc>
          <w:tcPr>
            <w:tcW w:w="4361" w:type="dxa"/>
          </w:tcPr>
          <w:p w:rsidR="00EB6451" w:rsidRPr="00980500" w:rsidRDefault="00EB6451" w:rsidP="00980500">
            <w:pPr>
              <w:widowControl w:val="0"/>
              <w:numPr>
                <w:ilvl w:val="0"/>
                <w:numId w:val="1"/>
              </w:numPr>
              <w:tabs>
                <w:tab w:val="num" w:pos="567"/>
              </w:tabs>
              <w:autoSpaceDE w:val="0"/>
              <w:autoSpaceDN w:val="0"/>
              <w:adjustRightInd w:val="0"/>
              <w:ind w:left="284" w:hanging="142"/>
              <w:rPr>
                <w:lang w:val="ga-IE"/>
              </w:rPr>
            </w:pPr>
            <w:r w:rsidRPr="00980500">
              <w:lastRenderedPageBreak/>
              <w:t>In the diagram, the two circles are centred at O. Point S is on the larger circle. Point Q is the point of intersection of OS and the smaller circle. Line segment PR is a chord of the larger circle and touches (that is, is tangent to) the smaller circle at Q. Note that OS is the perpendicular bisector of PR. If PR = 12 and QS = 4, find the length of the radius of the larger circle.</w:t>
            </w:r>
          </w:p>
          <w:p w:rsidR="00EB6451" w:rsidRPr="00980500" w:rsidRDefault="00EB6451" w:rsidP="00980500">
            <w:pPr>
              <w:widowControl w:val="0"/>
              <w:autoSpaceDE w:val="0"/>
              <w:autoSpaceDN w:val="0"/>
              <w:adjustRightInd w:val="0"/>
              <w:rPr>
                <w:rFonts w:cs="CMR10"/>
              </w:rPr>
            </w:pPr>
          </w:p>
        </w:tc>
        <w:tc>
          <w:tcPr>
            <w:tcW w:w="5670" w:type="dxa"/>
          </w:tcPr>
          <w:p w:rsidR="00EB6451" w:rsidRPr="00980500" w:rsidRDefault="0033495C" w:rsidP="00980500">
            <w:pPr>
              <w:jc w:val="center"/>
            </w:pPr>
            <w:r>
              <w:rPr>
                <w:noProof/>
                <w:lang w:val="en-IE" w:eastAsia="en-IE"/>
              </w:rPr>
              <w:drawing>
                <wp:inline distT="0" distB="0" distL="0" distR="0">
                  <wp:extent cx="2209800" cy="1676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09800" cy="1676400"/>
                          </a:xfrm>
                          <a:prstGeom prst="rect">
                            <a:avLst/>
                          </a:prstGeom>
                          <a:noFill/>
                          <a:ln>
                            <a:noFill/>
                          </a:ln>
                        </pic:spPr>
                      </pic:pic>
                    </a:graphicData>
                  </a:graphic>
                </wp:inline>
              </w:drawing>
            </w:r>
          </w:p>
          <w:p w:rsidR="00FD37EF" w:rsidRDefault="00FD37EF" w:rsidP="003F7D53"/>
          <w:p w:rsidR="00FD37EF" w:rsidRDefault="00FD37EF" w:rsidP="003F7D53"/>
          <w:p w:rsidR="00EB6451" w:rsidRDefault="00EB6451" w:rsidP="003F7D53">
            <w:pPr>
              <w:rPr>
                <w:lang w:val="ga-IE"/>
              </w:rPr>
            </w:pPr>
            <w:r w:rsidRPr="00980500">
              <w:t xml:space="preserve">We can see that </w:t>
            </w:r>
            <w:r w:rsidRPr="00E03106">
              <w:rPr>
                <w:position w:val="-4"/>
                <w:szCs w:val="22"/>
              </w:rPr>
              <w:object w:dxaOrig="921" w:dyaOrig="241">
                <v:shape id="_x0000_i1069" type="#_x0000_t75" style="width:45.6pt;height:12pt" o:ole="">
                  <v:imagedata r:id="rId99" o:title=""/>
                </v:shape>
                <o:OLEObject Type="Embed" ProgID="Msxml2.SAXXMLReader.5.0" ShapeID="_x0000_i1069" DrawAspect="Content" ObjectID="_1421305506" r:id="rId100"/>
              </w:object>
            </w:r>
            <w:r w:rsidRPr="00980500">
              <w:t xml:space="preserve">and </w:t>
            </w:r>
            <w:r w:rsidRPr="00E03106">
              <w:rPr>
                <w:position w:val="-4"/>
                <w:szCs w:val="22"/>
              </w:rPr>
              <w:object w:dxaOrig="1201" w:dyaOrig="301">
                <v:shape id="_x0000_i1070" type="#_x0000_t75" style="width:58.8pt;height:15.6pt" o:ole="">
                  <v:imagedata r:id="rId101" o:title=""/>
                </v:shape>
                <o:OLEObject Type="Embed" ProgID="Msxml2.SAXXMLReader.5.0" ShapeID="_x0000_i1070" DrawAspect="Content" ObjectID="_1421305507" r:id="rId102"/>
              </w:object>
            </w:r>
            <w:r w:rsidRPr="00980500">
              <w:t xml:space="preserve"> </w:t>
            </w:r>
            <w:proofErr w:type="spellStart"/>
            <w:r w:rsidRPr="00980500">
              <w:t>and</w:t>
            </w:r>
            <w:proofErr w:type="spellEnd"/>
            <w:r w:rsidRPr="00980500">
              <w:t xml:space="preserve"> so </w:t>
            </w:r>
            <w:r w:rsidRPr="00E03106">
              <w:rPr>
                <w:position w:val="-86"/>
                <w:szCs w:val="22"/>
              </w:rPr>
              <w:object w:dxaOrig="2181" w:dyaOrig="1861">
                <v:shape id="_x0000_i1071" type="#_x0000_t75" style="width:109.2pt;height:92.4pt" o:ole="">
                  <v:imagedata r:id="rId103" o:title=""/>
                </v:shape>
                <o:OLEObject Type="Embed" ProgID="Msxml2.SAXXMLReader.5.0" ShapeID="_x0000_i1071" DrawAspect="Content" ObjectID="_1421305508" r:id="rId104"/>
              </w:object>
            </w:r>
            <w:r w:rsidRPr="00980500">
              <w:t xml:space="preserve">                   </w:t>
            </w:r>
            <w:r w:rsidRPr="00E03106">
              <w:rPr>
                <w:position w:val="-60"/>
                <w:lang w:val="ga-IE"/>
              </w:rPr>
              <w:object w:dxaOrig="961" w:dyaOrig="1321">
                <v:shape id="_x0000_i1072" type="#_x0000_t75" style="width:48pt;height:64.8pt" o:ole="">
                  <v:imagedata r:id="rId105" o:title=""/>
                </v:shape>
                <o:OLEObject Type="Embed" ProgID="Msxml2.SAXXMLReader.5.0" ShapeID="_x0000_i1072" DrawAspect="Content" ObjectID="_1421305509" r:id="rId106"/>
              </w:object>
            </w:r>
          </w:p>
          <w:p w:rsidR="00FD37EF" w:rsidRDefault="00FD37EF" w:rsidP="003F7D53">
            <w:pPr>
              <w:rPr>
                <w:lang w:val="ga-IE"/>
              </w:rPr>
            </w:pPr>
          </w:p>
          <w:p w:rsidR="00FD37EF" w:rsidRDefault="00FD37EF" w:rsidP="003F7D53">
            <w:pPr>
              <w:rPr>
                <w:lang w:val="ga-IE"/>
              </w:rPr>
            </w:pPr>
          </w:p>
          <w:p w:rsidR="00FD37EF" w:rsidRPr="00980500" w:rsidRDefault="00FD37EF" w:rsidP="003F7D53"/>
        </w:tc>
        <w:tc>
          <w:tcPr>
            <w:tcW w:w="3118" w:type="dxa"/>
          </w:tcPr>
          <w:p w:rsidR="00EB6451" w:rsidRPr="00980500" w:rsidRDefault="00EB6451">
            <w:pPr>
              <w:rPr>
                <w:sz w:val="20"/>
              </w:rPr>
            </w:pPr>
            <w:r w:rsidRPr="00980500">
              <w:rPr>
                <w:sz w:val="20"/>
              </w:rPr>
              <w:t>The key ideas here are:-</w:t>
            </w:r>
          </w:p>
          <w:p w:rsidR="00EB6451" w:rsidRPr="00980500" w:rsidRDefault="00EB6451" w:rsidP="00980500">
            <w:pPr>
              <w:numPr>
                <w:ilvl w:val="0"/>
                <w:numId w:val="4"/>
              </w:numPr>
              <w:rPr>
                <w:sz w:val="20"/>
              </w:rPr>
            </w:pPr>
            <w:r w:rsidRPr="00980500">
              <w:rPr>
                <w:sz w:val="20"/>
              </w:rPr>
              <w:t>A diameter at right angles to a chord bisects the chord</w:t>
            </w:r>
          </w:p>
          <w:p w:rsidR="00EB6451" w:rsidRPr="00980500" w:rsidRDefault="00EB6451" w:rsidP="00980500">
            <w:pPr>
              <w:numPr>
                <w:ilvl w:val="0"/>
                <w:numId w:val="4"/>
              </w:numPr>
              <w:rPr>
                <w:sz w:val="20"/>
              </w:rPr>
            </w:pPr>
            <w:r w:rsidRPr="00980500">
              <w:rPr>
                <w:sz w:val="20"/>
              </w:rPr>
              <w:t>The use of Pythagoras having recognised that [OS] and [OR] are radii</w:t>
            </w:r>
          </w:p>
        </w:tc>
      </w:tr>
      <w:tr w:rsidR="00EB6451" w:rsidRPr="005D1008">
        <w:tc>
          <w:tcPr>
            <w:tcW w:w="4361" w:type="dxa"/>
          </w:tcPr>
          <w:p w:rsidR="00EB6451" w:rsidRPr="00980500" w:rsidRDefault="00EB6451" w:rsidP="00980500">
            <w:pPr>
              <w:widowControl w:val="0"/>
              <w:numPr>
                <w:ilvl w:val="0"/>
                <w:numId w:val="1"/>
              </w:numPr>
              <w:tabs>
                <w:tab w:val="left" w:pos="567"/>
              </w:tabs>
              <w:autoSpaceDE w:val="0"/>
              <w:autoSpaceDN w:val="0"/>
              <w:adjustRightInd w:val="0"/>
              <w:ind w:left="426" w:hanging="284"/>
            </w:pPr>
            <w:r w:rsidRPr="00980500">
              <w:rPr>
                <w:rFonts w:cs="CMR10"/>
              </w:rPr>
              <w:t>A palindrome is a positive integer that is the same when read forwards or backwards. For example, 545 and 1331 are both palindromes. Find the difference between the smallest and largest three-digit palindromes.</w:t>
            </w:r>
          </w:p>
        </w:tc>
        <w:tc>
          <w:tcPr>
            <w:tcW w:w="5670" w:type="dxa"/>
          </w:tcPr>
          <w:p w:rsidR="00EB6451" w:rsidRPr="00980500" w:rsidRDefault="00EB6451" w:rsidP="003F7D53">
            <w:r w:rsidRPr="00980500">
              <w:t>The smallest three-digit palindrome is 101, the largest is 999</w:t>
            </w:r>
          </w:p>
        </w:tc>
        <w:tc>
          <w:tcPr>
            <w:tcW w:w="3118" w:type="dxa"/>
          </w:tcPr>
          <w:p w:rsidR="00EB6451" w:rsidRPr="00980500" w:rsidRDefault="00EB6451">
            <w:pPr>
              <w:rPr>
                <w:sz w:val="20"/>
              </w:rPr>
            </w:pPr>
            <w:r w:rsidRPr="00980500">
              <w:rPr>
                <w:sz w:val="20"/>
              </w:rPr>
              <w:t>The problem provided interesting opportunities for conversations around what are the features of a three-digit number (it can’t begin with 0, for example) and around the total number of both three digit numbers and palindromic three digit numbers etc.</w:t>
            </w:r>
          </w:p>
        </w:tc>
      </w:tr>
      <w:tr w:rsidR="00EB6451" w:rsidRPr="005D1008">
        <w:tc>
          <w:tcPr>
            <w:tcW w:w="4361" w:type="dxa"/>
          </w:tcPr>
          <w:p w:rsidR="00EB6451" w:rsidRPr="00980500" w:rsidRDefault="00EB6451" w:rsidP="00980500">
            <w:pPr>
              <w:widowControl w:val="0"/>
              <w:numPr>
                <w:ilvl w:val="0"/>
                <w:numId w:val="1"/>
              </w:numPr>
              <w:tabs>
                <w:tab w:val="num" w:pos="567"/>
              </w:tabs>
              <w:autoSpaceDE w:val="0"/>
              <w:autoSpaceDN w:val="0"/>
              <w:adjustRightInd w:val="0"/>
              <w:ind w:left="426" w:hanging="284"/>
              <w:rPr>
                <w:rFonts w:cs="CMR10"/>
              </w:rPr>
            </w:pPr>
            <w:r w:rsidRPr="00980500">
              <w:rPr>
                <w:rFonts w:cs="CMR10"/>
              </w:rPr>
              <w:lastRenderedPageBreak/>
              <w:t>A 51 cm rod is built from 5 cm rods and 2 cm rods. All of the 5 cm rods must come first, and are followed by the 2 cm rods. For example, the rod could be made from seven 5 cm rods followed by eight 2 cm rods. How many ways are there to build the 51 cm rod?</w:t>
            </w:r>
          </w:p>
        </w:tc>
        <w:tc>
          <w:tcPr>
            <w:tcW w:w="5670" w:type="dxa"/>
          </w:tcPr>
          <w:p w:rsidR="00EB6451" w:rsidRPr="00980500" w:rsidRDefault="00EB6451" w:rsidP="003F7D53">
            <w:r w:rsidRPr="00980500">
              <w:t xml:space="preserve">The approach here involves recognising that the total length formed the 2cm rods is even and the remaining length is an odd multiple of five (and so ends in five). So the possible lengths are </w:t>
            </w:r>
          </w:p>
          <w:p w:rsidR="00EB6451" w:rsidRPr="00980500" w:rsidRDefault="00EB6451" w:rsidP="00980500">
            <w:pPr>
              <w:jc w:val="center"/>
            </w:pPr>
            <w:r w:rsidRPr="00E03106">
              <w:rPr>
                <w:position w:val="-16"/>
                <w:szCs w:val="22"/>
              </w:rPr>
              <w:object w:dxaOrig="2101" w:dyaOrig="441">
                <v:shape id="_x0000_i1073" type="#_x0000_t75" style="width:105.6pt;height:21.6pt" o:ole="">
                  <v:imagedata r:id="rId107" o:title=""/>
                </v:shape>
                <o:OLEObject Type="Embed" ProgID="Msxml2.SAXXMLReader.5.0" ShapeID="_x0000_i1073" DrawAspect="Content" ObjectID="_1421305510" r:id="rId108"/>
              </w:object>
            </w:r>
          </w:p>
          <w:p w:rsidR="00EB6451" w:rsidRPr="00980500" w:rsidRDefault="00EB6451" w:rsidP="00980500">
            <w:pPr>
              <w:jc w:val="center"/>
            </w:pPr>
            <w:r w:rsidRPr="00E03106">
              <w:rPr>
                <w:position w:val="-16"/>
                <w:szCs w:val="22"/>
              </w:rPr>
              <w:object w:dxaOrig="2241" w:dyaOrig="441">
                <v:shape id="_x0000_i1074" type="#_x0000_t75" style="width:111.6pt;height:21.6pt" o:ole="">
                  <v:imagedata r:id="rId109" o:title=""/>
                </v:shape>
                <o:OLEObject Type="Embed" ProgID="Msxml2.SAXXMLReader.5.0" ShapeID="_x0000_i1074" DrawAspect="Content" ObjectID="_1421305511" r:id="rId110"/>
              </w:object>
            </w:r>
          </w:p>
          <w:p w:rsidR="00EB6451" w:rsidRPr="00980500" w:rsidRDefault="00EB6451" w:rsidP="00980500">
            <w:pPr>
              <w:jc w:val="center"/>
            </w:pPr>
            <w:r w:rsidRPr="00E03106">
              <w:rPr>
                <w:position w:val="-16"/>
                <w:szCs w:val="22"/>
              </w:rPr>
              <w:object w:dxaOrig="2241" w:dyaOrig="441">
                <v:shape id="_x0000_i1075" type="#_x0000_t75" style="width:111.6pt;height:21.6pt" o:ole="">
                  <v:imagedata r:id="rId111" o:title=""/>
                </v:shape>
                <o:OLEObject Type="Embed" ProgID="Msxml2.SAXXMLReader.5.0" ShapeID="_x0000_i1075" DrawAspect="Content" ObjectID="_1421305512" r:id="rId112"/>
              </w:object>
            </w:r>
          </w:p>
          <w:p w:rsidR="00EB6451" w:rsidRPr="00980500" w:rsidRDefault="00EB6451" w:rsidP="00980500">
            <w:pPr>
              <w:jc w:val="center"/>
            </w:pPr>
            <w:r w:rsidRPr="00E03106">
              <w:rPr>
                <w:position w:val="-16"/>
                <w:szCs w:val="22"/>
              </w:rPr>
              <w:object w:dxaOrig="2142" w:dyaOrig="441">
                <v:shape id="_x0000_i1076" type="#_x0000_t75" style="width:105.6pt;height:21.6pt" o:ole="">
                  <v:imagedata r:id="rId113" o:title=""/>
                </v:shape>
                <o:OLEObject Type="Embed" ProgID="Msxml2.SAXXMLReader.5.0" ShapeID="_x0000_i1076" DrawAspect="Content" ObjectID="_1421305513" r:id="rId114"/>
              </w:object>
            </w:r>
          </w:p>
          <w:p w:rsidR="00EB6451" w:rsidRPr="00980500" w:rsidRDefault="00EB6451" w:rsidP="00980500">
            <w:pPr>
              <w:jc w:val="center"/>
            </w:pPr>
            <w:r w:rsidRPr="00E03106">
              <w:rPr>
                <w:position w:val="-16"/>
                <w:szCs w:val="22"/>
              </w:rPr>
              <w:object w:dxaOrig="2142" w:dyaOrig="441">
                <v:shape id="_x0000_i1077" type="#_x0000_t75" style="width:105.6pt;height:21.6pt" o:ole="">
                  <v:imagedata r:id="rId115" o:title=""/>
                </v:shape>
                <o:OLEObject Type="Embed" ProgID="Msxml2.SAXXMLReader.5.0" ShapeID="_x0000_i1077" DrawAspect="Content" ObjectID="_1421305514" r:id="rId116"/>
              </w:object>
            </w:r>
          </w:p>
          <w:p w:rsidR="00EB6451" w:rsidRPr="00980500" w:rsidRDefault="00EB6451" w:rsidP="00980500">
            <w:pPr>
              <w:jc w:val="center"/>
            </w:pPr>
          </w:p>
        </w:tc>
        <w:tc>
          <w:tcPr>
            <w:tcW w:w="3118" w:type="dxa"/>
          </w:tcPr>
          <w:p w:rsidR="00EB6451" w:rsidRPr="00980500" w:rsidRDefault="00EB6451">
            <w:pPr>
              <w:rPr>
                <w:sz w:val="20"/>
              </w:rPr>
            </w:pPr>
            <w:r w:rsidRPr="00980500">
              <w:rPr>
                <w:sz w:val="20"/>
              </w:rPr>
              <w:t>This question should lead to discussions about the properties of numbers generally:</w:t>
            </w:r>
          </w:p>
          <w:p w:rsidR="00EB6451" w:rsidRPr="00980500" w:rsidRDefault="00EB6451">
            <w:pPr>
              <w:rPr>
                <w:sz w:val="20"/>
              </w:rPr>
            </w:pPr>
            <w:r w:rsidRPr="00980500">
              <w:rPr>
                <w:sz w:val="20"/>
              </w:rPr>
              <w:t>Sum and product of even numbers</w:t>
            </w:r>
          </w:p>
          <w:p w:rsidR="00EB6451" w:rsidRPr="00980500" w:rsidRDefault="00EB6451">
            <w:pPr>
              <w:rPr>
                <w:sz w:val="20"/>
              </w:rPr>
            </w:pPr>
            <w:proofErr w:type="spellStart"/>
            <w:r w:rsidRPr="00980500">
              <w:rPr>
                <w:sz w:val="20"/>
              </w:rPr>
              <w:t>Multipes</w:t>
            </w:r>
            <w:proofErr w:type="spellEnd"/>
            <w:r w:rsidRPr="00980500">
              <w:rPr>
                <w:sz w:val="20"/>
              </w:rPr>
              <w:t>. How do we know if a number is odd (or even)</w:t>
            </w:r>
          </w:p>
          <w:p w:rsidR="00EB6451" w:rsidRPr="00980500" w:rsidRDefault="00EB6451">
            <w:pPr>
              <w:rPr>
                <w:sz w:val="20"/>
              </w:rPr>
            </w:pPr>
            <w:r w:rsidRPr="00980500">
              <w:rPr>
                <w:sz w:val="20"/>
              </w:rPr>
              <w:t xml:space="preserve">How do we know (without division) that a number </w:t>
            </w:r>
            <w:proofErr w:type="gramStart"/>
            <w:r w:rsidRPr="00980500">
              <w:rPr>
                <w:sz w:val="20"/>
              </w:rPr>
              <w:t>is  a</w:t>
            </w:r>
            <w:proofErr w:type="gramEnd"/>
            <w:r w:rsidRPr="00980500">
              <w:rPr>
                <w:sz w:val="20"/>
              </w:rPr>
              <w:t xml:space="preserve"> multiple of2, 3, 4 5 and so on. </w:t>
            </w:r>
          </w:p>
        </w:tc>
      </w:tr>
      <w:tr w:rsidR="00EB6451" w:rsidRPr="005D1008">
        <w:tc>
          <w:tcPr>
            <w:tcW w:w="4361" w:type="dxa"/>
          </w:tcPr>
          <w:p w:rsidR="00EB6451" w:rsidRPr="00980500" w:rsidRDefault="00EB6451" w:rsidP="00980500">
            <w:pPr>
              <w:widowControl w:val="0"/>
              <w:numPr>
                <w:ilvl w:val="0"/>
                <w:numId w:val="1"/>
              </w:numPr>
              <w:tabs>
                <w:tab w:val="num" w:pos="567"/>
              </w:tabs>
              <w:autoSpaceDE w:val="0"/>
              <w:autoSpaceDN w:val="0"/>
              <w:adjustRightInd w:val="0"/>
              <w:ind w:left="426" w:hanging="284"/>
              <w:rPr>
                <w:rFonts w:cs="CMR10"/>
              </w:rPr>
            </w:pPr>
            <w:r w:rsidRPr="00980500">
              <w:t>Three pumpkins are weighed two at a time in all possible ways. The weights of the pairs of pumpkins are 12 kg, 13 kg and 15 kg. How much does the lightest pumpkin weigh?</w:t>
            </w:r>
          </w:p>
        </w:tc>
        <w:tc>
          <w:tcPr>
            <w:tcW w:w="5670" w:type="dxa"/>
          </w:tcPr>
          <w:p w:rsidR="00EB6451" w:rsidRPr="00980500" w:rsidRDefault="00EB6451" w:rsidP="003F7D53">
            <w:r w:rsidRPr="00980500">
              <w:t xml:space="preserve">The two bigger numbers must be consecutive positive integers as the sum of the lightest with these differs by 1. The middle number must be two greater than the   smaller as when it is added to the larger the sum is three greater than when it is added to </w:t>
            </w:r>
            <w:proofErr w:type="gramStart"/>
            <w:r w:rsidRPr="00980500">
              <w:t>the  smaller</w:t>
            </w:r>
            <w:proofErr w:type="gramEnd"/>
            <w:r w:rsidRPr="00980500">
              <w:t>. Observation the leads to the numbers 5,7,8</w:t>
            </w:r>
          </w:p>
        </w:tc>
        <w:tc>
          <w:tcPr>
            <w:tcW w:w="3118" w:type="dxa"/>
          </w:tcPr>
          <w:p w:rsidR="00EB6451" w:rsidRPr="00980500" w:rsidRDefault="00EB6451">
            <w:pPr>
              <w:rPr>
                <w:sz w:val="20"/>
              </w:rPr>
            </w:pPr>
          </w:p>
        </w:tc>
      </w:tr>
      <w:tr w:rsidR="00EB6451" w:rsidRPr="005D1008">
        <w:tc>
          <w:tcPr>
            <w:tcW w:w="4361" w:type="dxa"/>
          </w:tcPr>
          <w:p w:rsidR="00EB6451" w:rsidRPr="00980500" w:rsidRDefault="00EB6451" w:rsidP="00980500">
            <w:pPr>
              <w:widowControl w:val="0"/>
              <w:numPr>
                <w:ilvl w:val="0"/>
                <w:numId w:val="1"/>
              </w:numPr>
              <w:tabs>
                <w:tab w:val="left" w:pos="567"/>
              </w:tabs>
              <w:autoSpaceDE w:val="0"/>
              <w:autoSpaceDN w:val="0"/>
              <w:adjustRightInd w:val="0"/>
              <w:ind w:left="426" w:hanging="284"/>
            </w:pPr>
            <w:r w:rsidRPr="00980500">
              <w:t xml:space="preserve">The sum of four numbers is </w:t>
            </w:r>
            <w:r w:rsidRPr="00980500">
              <w:rPr>
                <w:i/>
              </w:rPr>
              <w:t>x</w:t>
            </w:r>
            <w:r w:rsidRPr="00980500">
              <w:t xml:space="preserve">. </w:t>
            </w:r>
            <w:proofErr w:type="gramStart"/>
            <w:r w:rsidRPr="00980500">
              <w:t>Suppose</w:t>
            </w:r>
            <w:proofErr w:type="gramEnd"/>
            <w:r w:rsidRPr="00980500">
              <w:t xml:space="preserve"> that each of the four numbers is now increased by 1. These four new numbers are added together and then the sum is tripled. What is the value, in terms of </w:t>
            </w:r>
            <w:r w:rsidRPr="00980500">
              <w:rPr>
                <w:i/>
              </w:rPr>
              <w:t>x</w:t>
            </w:r>
            <w:r w:rsidRPr="00980500">
              <w:t>, of the number thus formed?</w:t>
            </w:r>
          </w:p>
        </w:tc>
        <w:tc>
          <w:tcPr>
            <w:tcW w:w="5670" w:type="dxa"/>
          </w:tcPr>
          <w:p w:rsidR="00EB6451" w:rsidRPr="00980500" w:rsidRDefault="00EB6451" w:rsidP="00980500">
            <w:pPr>
              <w:jc w:val="center"/>
            </w:pPr>
            <w:r w:rsidRPr="00E03106">
              <w:rPr>
                <w:position w:val="-4"/>
                <w:szCs w:val="22"/>
              </w:rPr>
              <w:object w:dxaOrig="1641" w:dyaOrig="261">
                <v:shape id="_x0000_i1078" type="#_x0000_t75" style="width:80.4pt;height:13.2pt" o:ole="">
                  <v:imagedata r:id="rId117" o:title=""/>
                </v:shape>
                <o:OLEObject Type="Embed" ProgID="Msxml2.SAXXMLReader.5.0" ShapeID="_x0000_i1078" DrawAspect="Content" ObjectID="_1421305515" r:id="rId118"/>
              </w:object>
            </w:r>
          </w:p>
          <w:p w:rsidR="00EB6451" w:rsidRPr="00980500" w:rsidRDefault="00EB6451" w:rsidP="00980500">
            <w:pPr>
              <w:jc w:val="center"/>
            </w:pPr>
            <w:r w:rsidRPr="00E03106">
              <w:rPr>
                <w:position w:val="-46"/>
                <w:szCs w:val="22"/>
              </w:rPr>
              <w:object w:dxaOrig="4943" w:dyaOrig="1181">
                <v:shape id="_x0000_i1079" type="#_x0000_t75" style="width:244.8pt;height:57.6pt" o:ole="">
                  <v:imagedata r:id="rId119" o:title=""/>
                </v:shape>
                <o:OLEObject Type="Embed" ProgID="Msxml2.SAXXMLReader.5.0" ShapeID="_x0000_i1079" DrawAspect="Content" ObjectID="_1421305516" r:id="rId120"/>
              </w:object>
            </w:r>
          </w:p>
        </w:tc>
        <w:tc>
          <w:tcPr>
            <w:tcW w:w="3118" w:type="dxa"/>
          </w:tcPr>
          <w:p w:rsidR="00EB6451" w:rsidRPr="00980500" w:rsidRDefault="00EB6451">
            <w:pPr>
              <w:rPr>
                <w:sz w:val="20"/>
              </w:rPr>
            </w:pPr>
            <w:r w:rsidRPr="00980500">
              <w:rPr>
                <w:sz w:val="20"/>
              </w:rPr>
              <w:t>The idea here is to reinforce the link between algebra and number generally and that students realise that algebraic solutions are the most powerful because they hold in general</w:t>
            </w:r>
          </w:p>
        </w:tc>
      </w:tr>
      <w:tr w:rsidR="00EB6451" w:rsidRPr="005D1008">
        <w:tc>
          <w:tcPr>
            <w:tcW w:w="4361" w:type="dxa"/>
          </w:tcPr>
          <w:p w:rsidR="00EB6451" w:rsidRPr="00980500" w:rsidRDefault="00EB6451" w:rsidP="00980500">
            <w:pPr>
              <w:widowControl w:val="0"/>
              <w:numPr>
                <w:ilvl w:val="0"/>
                <w:numId w:val="1"/>
              </w:numPr>
              <w:tabs>
                <w:tab w:val="num" w:pos="426"/>
              </w:tabs>
              <w:autoSpaceDE w:val="0"/>
              <w:autoSpaceDN w:val="0"/>
              <w:adjustRightInd w:val="0"/>
              <w:ind w:left="426" w:hanging="426"/>
            </w:pPr>
            <w:r w:rsidRPr="00980500">
              <w:rPr>
                <w:rFonts w:cs="NimbusRomNo9L-Regu"/>
              </w:rPr>
              <w:lastRenderedPageBreak/>
              <w:t xml:space="preserve">In the figure below, ABCD is a rectangle. The points A, F, and E lie on a straight line. The segments DF, BE, and CA are each perpendicular to FE. Denote the length of DF by </w:t>
            </w:r>
            <w:proofErr w:type="gramStart"/>
            <w:r w:rsidRPr="00980500">
              <w:rPr>
                <w:rFonts w:cs="NimbusRomNo9L-Regu"/>
                <w:i/>
              </w:rPr>
              <w:t>a</w:t>
            </w:r>
            <w:r w:rsidRPr="00980500">
              <w:rPr>
                <w:rFonts w:cs="NimbusRomNo9L-Regu"/>
              </w:rPr>
              <w:t xml:space="preserve"> and</w:t>
            </w:r>
            <w:proofErr w:type="gramEnd"/>
            <w:r w:rsidRPr="00980500">
              <w:rPr>
                <w:rFonts w:cs="NimbusRomNo9L-Regu"/>
              </w:rPr>
              <w:t xml:space="preserve"> the length of BE by </w:t>
            </w:r>
            <w:r w:rsidRPr="00980500">
              <w:rPr>
                <w:rFonts w:cs="NimbusRomNo9L-Regu"/>
                <w:i/>
              </w:rPr>
              <w:t>b</w:t>
            </w:r>
            <w:r w:rsidRPr="00980500">
              <w:rPr>
                <w:rFonts w:cs="NimbusRomNo9L-Regu"/>
              </w:rPr>
              <w:t xml:space="preserve">. Find the length of FE in terms of </w:t>
            </w:r>
            <w:r w:rsidRPr="00980500">
              <w:rPr>
                <w:rFonts w:cs="NimbusRomNo9L-Regu"/>
                <w:i/>
              </w:rPr>
              <w:t>a</w:t>
            </w:r>
            <w:r w:rsidRPr="00980500">
              <w:rPr>
                <w:rFonts w:cs="NimbusRomNo9L-Regu"/>
              </w:rPr>
              <w:t xml:space="preserve"> and </w:t>
            </w:r>
            <w:r w:rsidRPr="00980500">
              <w:rPr>
                <w:rFonts w:cs="NimbusRomNo9L-Regu"/>
                <w:i/>
              </w:rPr>
              <w:t>b</w:t>
            </w:r>
            <w:r w:rsidRPr="00980500">
              <w:rPr>
                <w:rFonts w:cs="NimbusRomNo9L-Regu"/>
              </w:rPr>
              <w:t>.</w:t>
            </w:r>
            <w:r w:rsidRPr="00980500">
              <w:t xml:space="preserve"> </w:t>
            </w:r>
          </w:p>
          <w:p w:rsidR="00EB6451" w:rsidRPr="00980500" w:rsidRDefault="00EB6451" w:rsidP="00980500">
            <w:pPr>
              <w:widowControl w:val="0"/>
              <w:tabs>
                <w:tab w:val="left" w:pos="567"/>
              </w:tabs>
              <w:autoSpaceDE w:val="0"/>
              <w:autoSpaceDN w:val="0"/>
              <w:adjustRightInd w:val="0"/>
              <w:ind w:left="142"/>
            </w:pPr>
          </w:p>
        </w:tc>
        <w:tc>
          <w:tcPr>
            <w:tcW w:w="5670" w:type="dxa"/>
          </w:tcPr>
          <w:p w:rsidR="00EB6451" w:rsidRPr="00980500" w:rsidRDefault="0033495C" w:rsidP="00980500">
            <w:pPr>
              <w:jc w:val="center"/>
            </w:pPr>
            <w:r>
              <w:rPr>
                <w:noProof/>
                <w:lang w:val="en-IE" w:eastAsia="en-IE"/>
              </w:rPr>
              <w:drawing>
                <wp:inline distT="0" distB="0" distL="0" distR="0">
                  <wp:extent cx="1996440" cy="23469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96440" cy="2346960"/>
                          </a:xfrm>
                          <a:prstGeom prst="rect">
                            <a:avLst/>
                          </a:prstGeom>
                          <a:noFill/>
                          <a:ln>
                            <a:noFill/>
                          </a:ln>
                        </pic:spPr>
                      </pic:pic>
                    </a:graphicData>
                  </a:graphic>
                </wp:inline>
              </w:drawing>
            </w:r>
          </w:p>
          <w:p w:rsidR="00EB6451" w:rsidRPr="00980500" w:rsidRDefault="00EB6451" w:rsidP="003F7D53">
            <w:r w:rsidRPr="00980500">
              <w:t xml:space="preserve">If the area of the rectangle is A then </w:t>
            </w:r>
            <w:r w:rsidRPr="00E03106">
              <w:rPr>
                <w:position w:val="-52"/>
                <w:szCs w:val="22"/>
              </w:rPr>
              <w:object w:dxaOrig="2442" w:dyaOrig="1181">
                <v:shape id="_x0000_i1080" type="#_x0000_t75" style="width:121.2pt;height:57.6pt" o:ole="">
                  <v:imagedata r:id="rId122" o:title=""/>
                </v:shape>
                <o:OLEObject Type="Embed" ProgID="Msxml2.SAXXMLReader.5.0" ShapeID="_x0000_i1080" DrawAspect="Content" ObjectID="_1421305517" r:id="rId123"/>
              </w:object>
            </w:r>
          </w:p>
          <w:p w:rsidR="00EB6451" w:rsidRPr="00980500" w:rsidRDefault="00EB6451" w:rsidP="003F7D53">
            <w:r w:rsidRPr="00980500">
              <w:t xml:space="preserve">Therefore </w:t>
            </w:r>
            <w:r w:rsidRPr="00E03106">
              <w:rPr>
                <w:position w:val="-24"/>
                <w:szCs w:val="22"/>
              </w:rPr>
              <w:object w:dxaOrig="961" w:dyaOrig="661">
                <v:shape id="_x0000_i1081" type="#_x0000_t75" style="width:48pt;height:32.4pt" o:ole="">
                  <v:imagedata r:id="rId124" o:title=""/>
                </v:shape>
                <o:OLEObject Type="Embed" ProgID="Msxml2.SAXXMLReader.5.0" ShapeID="_x0000_i1081" DrawAspect="Content" ObjectID="_1421305518" r:id="rId125"/>
              </w:object>
            </w:r>
            <w:r w:rsidRPr="00980500">
              <w:t xml:space="preserve"> and </w:t>
            </w:r>
            <w:r w:rsidRPr="00E03106">
              <w:rPr>
                <w:position w:val="-42"/>
                <w:szCs w:val="22"/>
              </w:rPr>
              <w:object w:dxaOrig="1161" w:dyaOrig="961">
                <v:shape id="_x0000_i1082" type="#_x0000_t75" style="width:57.6pt;height:48pt" o:ole="">
                  <v:imagedata r:id="rId126" o:title=""/>
                </v:shape>
                <o:OLEObject Type="Embed" ProgID="Msxml2.SAXXMLReader.5.0" ShapeID="_x0000_i1082" DrawAspect="Content" ObjectID="_1421305519" r:id="rId127"/>
              </w:object>
            </w:r>
          </w:p>
          <w:p w:rsidR="00EB6451" w:rsidRPr="00980500" w:rsidRDefault="00EB6451" w:rsidP="003F7D53"/>
        </w:tc>
        <w:tc>
          <w:tcPr>
            <w:tcW w:w="3118" w:type="dxa"/>
          </w:tcPr>
          <w:p w:rsidR="00EB6451" w:rsidRPr="00980500" w:rsidRDefault="00EB6451">
            <w:pPr>
              <w:rPr>
                <w:sz w:val="20"/>
              </w:rPr>
            </w:pPr>
            <w:r w:rsidRPr="00980500">
              <w:rPr>
                <w:sz w:val="20"/>
              </w:rPr>
              <w:t>The discussion points around this problem include recognising the congruent triangles that result from the construction:-drawing the horizontal line segment at right angles to the diagonal of the rectangle. These triangles can then be used to relate the area of the rectangle to that of the required triangles.</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ind w:left="426" w:hanging="426"/>
              <w:rPr>
                <w:rFonts w:cs="NimbusRomNo9L-Regu"/>
              </w:rPr>
            </w:pPr>
            <w:r w:rsidRPr="00980500">
              <w:rPr>
                <w:sz w:val="20"/>
              </w:rPr>
              <w:t>The average age of a group of mathematicians and computer scientists is 40. If the mathematicians' average age is 35 and the computer scientists' average age is 50, what is the ratio of the number of mathematicians to the number of computer scientists?</w:t>
            </w:r>
          </w:p>
        </w:tc>
        <w:tc>
          <w:tcPr>
            <w:tcW w:w="5670" w:type="dxa"/>
          </w:tcPr>
          <w:p w:rsidR="00EB6451" w:rsidRPr="00980500" w:rsidRDefault="00EB6451" w:rsidP="003F7D53">
            <w:r w:rsidRPr="00980500">
              <w:t xml:space="preserve">Say there are </w:t>
            </w:r>
            <w:r w:rsidRPr="00980500">
              <w:rPr>
                <w:i/>
              </w:rPr>
              <w:t>x</w:t>
            </w:r>
            <w:r w:rsidRPr="00980500">
              <w:t xml:space="preserve"> Computer Scientists and</w:t>
            </w:r>
            <w:r w:rsidRPr="00980500">
              <w:rPr>
                <w:i/>
              </w:rPr>
              <w:t xml:space="preserve"> y</w:t>
            </w:r>
            <w:r w:rsidRPr="00980500">
              <w:t xml:space="preserve"> Mathematicians, therefore </w:t>
            </w:r>
          </w:p>
          <w:p w:rsidR="00EB6451" w:rsidRPr="00980500" w:rsidRDefault="00EB6451" w:rsidP="003F7D53">
            <w:r w:rsidRPr="00E03106">
              <w:rPr>
                <w:position w:val="-50"/>
                <w:szCs w:val="22"/>
              </w:rPr>
              <w:object w:dxaOrig="2741" w:dyaOrig="1121">
                <v:shape id="_x0000_i1083" type="#_x0000_t75" style="width:135.6pt;height:55.2pt" o:ole="">
                  <v:imagedata r:id="rId128" o:title=""/>
                </v:shape>
                <o:OLEObject Type="Embed" ProgID="Msxml2.SAXXMLReader.5.0" ShapeID="_x0000_i1083" DrawAspect="Content" ObjectID="_1421305520" r:id="rId129"/>
              </w:object>
            </w:r>
            <w:r w:rsidRPr="00980500">
              <w:t xml:space="preserve"> and       </w:t>
            </w:r>
            <w:r w:rsidRPr="00E03106">
              <w:rPr>
                <w:position w:val="-44"/>
                <w:szCs w:val="22"/>
              </w:rPr>
              <w:object w:dxaOrig="1361" w:dyaOrig="1021">
                <v:shape id="_x0000_i1084" type="#_x0000_t75" style="width:67.2pt;height:50.4pt" o:ole="">
                  <v:imagedata r:id="rId130" o:title=""/>
                </v:shape>
                <o:OLEObject Type="Embed" ProgID="Msxml2.SAXXMLReader.5.0" ShapeID="_x0000_i1084" DrawAspect="Content" ObjectID="_1421305521" r:id="rId131"/>
              </w:objec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tabs>
                <w:tab w:val="left" w:pos="426"/>
              </w:tabs>
              <w:autoSpaceDE w:val="0"/>
              <w:autoSpaceDN w:val="0"/>
              <w:adjustRightInd w:val="0"/>
              <w:ind w:left="426" w:hanging="284"/>
              <w:rPr>
                <w:sz w:val="20"/>
              </w:rPr>
            </w:pPr>
            <w:r w:rsidRPr="00980500">
              <w:rPr>
                <w:rFonts w:cs="CMR10"/>
              </w:rPr>
              <w:lastRenderedPageBreak/>
              <w:t>A rectangle with unequal sides is placed in a square so that each vertex lies on a side of the square and divides the side in the ratio 1:2. Find the fraction of the area of the square that is covered by the rectangle.</w:t>
            </w:r>
          </w:p>
        </w:tc>
        <w:tc>
          <w:tcPr>
            <w:tcW w:w="5670" w:type="dxa"/>
          </w:tcPr>
          <w:p w:rsidR="00EB6451" w:rsidRPr="00980500" w:rsidRDefault="0033495C" w:rsidP="00980500">
            <w:pPr>
              <w:jc w:val="center"/>
            </w:pPr>
            <w:r>
              <w:rPr>
                <w:noProof/>
                <w:lang w:val="en-IE" w:eastAsia="en-IE"/>
              </w:rPr>
              <w:drawing>
                <wp:inline distT="0" distB="0" distL="0" distR="0">
                  <wp:extent cx="2103120" cy="25603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103120" cy="2560320"/>
                          </a:xfrm>
                          <a:prstGeom prst="rect">
                            <a:avLst/>
                          </a:prstGeom>
                          <a:noFill/>
                          <a:ln>
                            <a:noFill/>
                          </a:ln>
                        </pic:spPr>
                      </pic:pic>
                    </a:graphicData>
                  </a:graphic>
                </wp:inline>
              </w:drawing>
            </w:r>
          </w:p>
          <w:p w:rsidR="00EB6451" w:rsidRPr="00980500" w:rsidRDefault="00EB6451" w:rsidP="003F7D53">
            <w:r w:rsidRPr="00980500">
              <w:t xml:space="preserve">Area of the square </w:t>
            </w:r>
            <w:proofErr w:type="gramStart"/>
            <w:r w:rsidRPr="00980500">
              <w:t xml:space="preserve">is </w:t>
            </w:r>
            <w:proofErr w:type="gramEnd"/>
            <w:r w:rsidRPr="00E03106">
              <w:rPr>
                <w:position w:val="-16"/>
                <w:szCs w:val="22"/>
              </w:rPr>
              <w:object w:dxaOrig="1701" w:dyaOrig="441">
                <v:shape id="_x0000_i1085" type="#_x0000_t75" style="width:84pt;height:21.6pt" o:ole="">
                  <v:imagedata r:id="rId133" o:title=""/>
                </v:shape>
                <o:OLEObject Type="Embed" ProgID="Msxml2.SAXXMLReader.5.0" ShapeID="_x0000_i1085" DrawAspect="Content" ObjectID="_1421305522" r:id="rId134"/>
              </w:object>
            </w:r>
            <w:r w:rsidRPr="00980500">
              <w:t xml:space="preserve">. The area of the smaller triangles is </w:t>
            </w:r>
            <w:r w:rsidRPr="00E03106">
              <w:rPr>
                <w:position w:val="-32"/>
                <w:szCs w:val="22"/>
              </w:rPr>
              <w:object w:dxaOrig="1321" w:dyaOrig="761">
                <v:shape id="_x0000_i1086" type="#_x0000_t75" style="width:64.8pt;height:37.2pt" o:ole="">
                  <v:imagedata r:id="rId135" o:title=""/>
                </v:shape>
                <o:OLEObject Type="Embed" ProgID="Msxml2.SAXXMLReader.5.0" ShapeID="_x0000_i1086" DrawAspect="Content" ObjectID="_1421305523" r:id="rId136"/>
              </w:object>
            </w:r>
            <w:r w:rsidRPr="00980500">
              <w:t xml:space="preserve"> while that of the larger triangles </w:t>
            </w:r>
            <w:proofErr w:type="gramStart"/>
            <w:r w:rsidRPr="00980500">
              <w:t xml:space="preserve">is </w:t>
            </w:r>
            <w:proofErr w:type="gramEnd"/>
            <w:r w:rsidRPr="00E03106">
              <w:rPr>
                <w:position w:val="-32"/>
                <w:szCs w:val="22"/>
              </w:rPr>
              <w:object w:dxaOrig="1601" w:dyaOrig="761">
                <v:shape id="_x0000_i1087" type="#_x0000_t75" style="width:78pt;height:37.2pt" o:ole="">
                  <v:imagedata r:id="rId137" o:title=""/>
                </v:shape>
                <o:OLEObject Type="Embed" ProgID="Msxml2.SAXXMLReader.5.0" ShapeID="_x0000_i1087" DrawAspect="Content" ObjectID="_1421305524" r:id="rId138"/>
              </w:object>
            </w:r>
            <w:r w:rsidRPr="00980500">
              <w:t xml:space="preserve">. So the fraction covered is </w:t>
            </w:r>
            <w:r w:rsidRPr="00E03106">
              <w:rPr>
                <w:position w:val="-24"/>
                <w:szCs w:val="22"/>
              </w:rPr>
              <w:object w:dxaOrig="881" w:dyaOrig="661">
                <v:shape id="_x0000_i1088" type="#_x0000_t75" style="width:44.4pt;height:32.4pt" o:ole="">
                  <v:imagedata r:id="rId139" o:title=""/>
                </v:shape>
                <o:OLEObject Type="Embed" ProgID="Msxml2.SAXXMLReader.5.0" ShapeID="_x0000_i1088" DrawAspect="Content" ObjectID="_1421305525" r:id="rId140"/>
              </w:objec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tabs>
                <w:tab w:val="num" w:pos="567"/>
              </w:tabs>
              <w:autoSpaceDE w:val="0"/>
              <w:autoSpaceDN w:val="0"/>
              <w:adjustRightInd w:val="0"/>
              <w:ind w:left="567" w:hanging="425"/>
            </w:pPr>
            <w:r w:rsidRPr="0002063E">
              <w:t xml:space="preserve"> (a) How many 10-digit positive integers use each and every one of the ten digits 0, 1, _ _ </w:t>
            </w:r>
            <w:proofErr w:type="gramStart"/>
            <w:r w:rsidRPr="0002063E">
              <w:t>_ ,</w:t>
            </w:r>
            <w:proofErr w:type="gramEnd"/>
            <w:r w:rsidRPr="0002063E">
              <w:t xml:space="preserve"> 9 once and once only? </w:t>
            </w:r>
          </w:p>
          <w:p w:rsidR="00EB6451" w:rsidRPr="00980500" w:rsidRDefault="00EB6451" w:rsidP="00980500">
            <w:pPr>
              <w:widowControl w:val="0"/>
              <w:autoSpaceDE w:val="0"/>
              <w:autoSpaceDN w:val="0"/>
              <w:adjustRightInd w:val="0"/>
              <w:ind w:left="567"/>
              <w:rPr>
                <w:rFonts w:cs="CMR10"/>
              </w:rPr>
            </w:pPr>
            <w:r w:rsidRPr="0002063E">
              <w:t>(b) How many 10-digit numbers are there?</w:t>
            </w:r>
          </w:p>
        </w:tc>
        <w:tc>
          <w:tcPr>
            <w:tcW w:w="5670" w:type="dxa"/>
          </w:tcPr>
          <w:p w:rsidR="00EB6451" w:rsidRPr="00980500" w:rsidRDefault="00EB6451" w:rsidP="003F7D53">
            <w:r w:rsidRPr="00980500">
              <w:t xml:space="preserve">(a) the required number is </w:t>
            </w:r>
            <w:r w:rsidRPr="00E03106">
              <w:rPr>
                <w:position w:val="-4"/>
                <w:szCs w:val="22"/>
              </w:rPr>
              <w:object w:dxaOrig="3362" w:dyaOrig="261">
                <v:shape id="_x0000_i1089" type="#_x0000_t75" style="width:165.6pt;height:13.2pt" o:ole="">
                  <v:imagedata r:id="rId141" o:title=""/>
                </v:shape>
                <o:OLEObject Type="Embed" ProgID="Msxml2.SAXXMLReader.5.0" ShapeID="_x0000_i1089" DrawAspect="Content" ObjectID="_1421305526" r:id="rId142"/>
              </w:object>
            </w:r>
          </w:p>
          <w:p w:rsidR="00EB6451" w:rsidRPr="00980500" w:rsidRDefault="00EB6451" w:rsidP="003F7D53">
            <w:r w:rsidRPr="00980500">
              <w:t xml:space="preserve"> (b) there are </w:t>
            </w:r>
            <w:r w:rsidRPr="00E03106">
              <w:rPr>
                <w:position w:val="-4"/>
                <w:szCs w:val="22"/>
              </w:rPr>
              <w:object w:dxaOrig="4302" w:dyaOrig="241">
                <v:shape id="_x0000_i1090" type="#_x0000_t75" style="width:212.4pt;height:12pt" o:ole="">
                  <v:imagedata r:id="rId143" o:title=""/>
                </v:shape>
                <o:OLEObject Type="Embed" ProgID="Msxml2.SAXXMLReader.5.0" ShapeID="_x0000_i1090" DrawAspect="Content" ObjectID="_1421305527" r:id="rId144"/>
              </w:object>
            </w:r>
            <w:r w:rsidRPr="00980500">
              <w:t>, ten-digit numbers</w:t>
            </w:r>
          </w:p>
        </w:tc>
        <w:tc>
          <w:tcPr>
            <w:tcW w:w="3118" w:type="dxa"/>
          </w:tcPr>
          <w:p w:rsidR="00EB6451" w:rsidRPr="003F7D53" w:rsidRDefault="00EB6451">
            <w:r w:rsidRPr="003F7D53">
              <w:t xml:space="preserve">(a) The number can’t begin with 0 and so there are only 9 choices for the first position. As 0 can be included in the second position and we have 9 choices, then 8 choices </w:t>
            </w:r>
            <w:proofErr w:type="spellStart"/>
            <w:r w:rsidRPr="003F7D53">
              <w:t>etc</w:t>
            </w:r>
            <w:proofErr w:type="spellEnd"/>
          </w:p>
        </w:tc>
      </w:tr>
      <w:tr w:rsidR="00EB6451" w:rsidRPr="005D1008">
        <w:tc>
          <w:tcPr>
            <w:tcW w:w="4361" w:type="dxa"/>
          </w:tcPr>
          <w:p w:rsidR="00EB6451" w:rsidRDefault="00EB6451" w:rsidP="00980500">
            <w:pPr>
              <w:widowControl w:val="0"/>
              <w:numPr>
                <w:ilvl w:val="0"/>
                <w:numId w:val="1"/>
              </w:numPr>
              <w:autoSpaceDE w:val="0"/>
              <w:autoSpaceDN w:val="0"/>
              <w:adjustRightInd w:val="0"/>
            </w:pPr>
            <w:r w:rsidRPr="0002063E">
              <w:lastRenderedPageBreak/>
              <w:t xml:space="preserve">Richie's </w:t>
            </w:r>
            <w:r w:rsidRPr="00980500">
              <w:rPr>
                <w:b/>
                <w:i/>
              </w:rPr>
              <w:t>King Henry</w:t>
            </w:r>
            <w:r w:rsidRPr="0002063E">
              <w:t xml:space="preserve"> training shoes have 9 eyelets on each side, spaced 0.7 cm apart. Using the standard lacing shown below. Richie laces his right shoe so that there is 1.4 cm between the two parallel rows of eyelets. This leaves 15 cm of lace free on each side for tying. How long is the lace?</w:t>
            </w:r>
          </w:p>
          <w:p w:rsidR="00FD37EF" w:rsidRDefault="00FD37EF" w:rsidP="00FD37EF">
            <w:pPr>
              <w:widowControl w:val="0"/>
              <w:autoSpaceDE w:val="0"/>
              <w:autoSpaceDN w:val="0"/>
              <w:adjustRightInd w:val="0"/>
            </w:pPr>
          </w:p>
          <w:p w:rsidR="00FD37EF" w:rsidRDefault="00FD37EF" w:rsidP="00FD37EF">
            <w:pPr>
              <w:widowControl w:val="0"/>
              <w:autoSpaceDE w:val="0"/>
              <w:autoSpaceDN w:val="0"/>
              <w:adjustRightInd w:val="0"/>
            </w:pPr>
          </w:p>
          <w:p w:rsidR="00FD37EF" w:rsidRDefault="00FD37EF" w:rsidP="00FD37EF">
            <w:pPr>
              <w:widowControl w:val="0"/>
              <w:autoSpaceDE w:val="0"/>
              <w:autoSpaceDN w:val="0"/>
              <w:adjustRightInd w:val="0"/>
            </w:pPr>
          </w:p>
          <w:p w:rsidR="00FD37EF" w:rsidRDefault="00FD37EF" w:rsidP="00FD37EF">
            <w:pPr>
              <w:widowControl w:val="0"/>
              <w:autoSpaceDE w:val="0"/>
              <w:autoSpaceDN w:val="0"/>
              <w:adjustRightInd w:val="0"/>
            </w:pPr>
          </w:p>
          <w:p w:rsidR="00FD37EF" w:rsidRDefault="00FD37EF" w:rsidP="00FD37EF">
            <w:pPr>
              <w:widowControl w:val="0"/>
              <w:autoSpaceDE w:val="0"/>
              <w:autoSpaceDN w:val="0"/>
              <w:adjustRightInd w:val="0"/>
            </w:pPr>
          </w:p>
          <w:p w:rsidR="00FD37EF" w:rsidRPr="0002063E" w:rsidRDefault="00FD37EF" w:rsidP="00FD37EF">
            <w:pPr>
              <w:widowControl w:val="0"/>
              <w:autoSpaceDE w:val="0"/>
              <w:autoSpaceDN w:val="0"/>
              <w:adjustRightInd w:val="0"/>
            </w:pPr>
            <w:r>
              <w:br/>
            </w:r>
          </w:p>
        </w:tc>
        <w:tc>
          <w:tcPr>
            <w:tcW w:w="5670" w:type="dxa"/>
          </w:tcPr>
          <w:p w:rsidR="00EB6451" w:rsidRPr="00980500" w:rsidRDefault="00EB6451" w:rsidP="003F7D53">
            <w:r w:rsidRPr="00980500">
              <w:t>There are 16 lacings running diagonally each of length:-</w:t>
            </w:r>
          </w:p>
          <w:p w:rsidR="00EB6451" w:rsidRPr="00980500" w:rsidRDefault="00EB6451" w:rsidP="003F7D53">
            <w:r w:rsidRPr="00E03106">
              <w:rPr>
                <w:position w:val="-30"/>
                <w:szCs w:val="22"/>
              </w:rPr>
              <w:object w:dxaOrig="1601" w:dyaOrig="721">
                <v:shape id="_x0000_i1091" type="#_x0000_t75" style="width:78pt;height:36pt" o:ole="">
                  <v:imagedata r:id="rId145" o:title=""/>
                </v:shape>
                <o:OLEObject Type="Embed" ProgID="Msxml2.SAXXMLReader.5.0" ShapeID="_x0000_i1091" DrawAspect="Content" ObjectID="_1421305528" r:id="rId146"/>
              </w:object>
            </w:r>
          </w:p>
          <w:p w:rsidR="00EB6451" w:rsidRPr="00980500" w:rsidRDefault="00EB6451" w:rsidP="003F7D53">
            <w:proofErr w:type="spellStart"/>
            <w:r w:rsidRPr="00980500">
              <w:t>Thee</w:t>
            </w:r>
            <w:proofErr w:type="spellEnd"/>
            <w:r w:rsidRPr="00980500">
              <w:t xml:space="preserve"> is also one horizontal lace of length 1.4 cm and so the total lengths is </w:t>
            </w:r>
          </w:p>
          <w:p w:rsidR="00EB6451" w:rsidRPr="00980500" w:rsidRDefault="00EB6451" w:rsidP="003F7D53">
            <w:r w:rsidRPr="00E03106">
              <w:rPr>
                <w:position w:val="-4"/>
                <w:szCs w:val="22"/>
              </w:rPr>
              <w:object w:dxaOrig="3101" w:dyaOrig="261">
                <v:shape id="_x0000_i1092" type="#_x0000_t75" style="width:152.4pt;height:13.2pt" o:ole="">
                  <v:imagedata r:id="rId147" o:title=""/>
                </v:shape>
                <o:OLEObject Type="Embed" ProgID="Msxml2.SAXXMLReader.5.0" ShapeID="_x0000_i1092" DrawAspect="Content" ObjectID="_1421305529" r:id="rId148"/>
              </w:object>
            </w:r>
            <w:r w:rsidRPr="00980500">
              <w:t>cm</w: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pPr>
            <w:r w:rsidRPr="0002063E">
              <w:t>What is the area of the shaded square shown if the larger square has sides of length 1?</w:t>
            </w:r>
          </w:p>
          <w:p w:rsidR="00EB6451" w:rsidRPr="0002063E" w:rsidRDefault="00EB6451" w:rsidP="00980500">
            <w:pPr>
              <w:widowControl w:val="0"/>
              <w:autoSpaceDE w:val="0"/>
              <w:autoSpaceDN w:val="0"/>
              <w:adjustRightInd w:val="0"/>
              <w:ind w:left="360"/>
            </w:pPr>
          </w:p>
        </w:tc>
        <w:tc>
          <w:tcPr>
            <w:tcW w:w="5670" w:type="dxa"/>
          </w:tcPr>
          <w:p w:rsidR="00EB6451" w:rsidRPr="00C25462" w:rsidRDefault="0033495C" w:rsidP="00980500">
            <w:pPr>
              <w:jc w:val="center"/>
            </w:pPr>
            <w:r>
              <w:rPr>
                <w:noProof/>
                <w:lang w:val="en-IE" w:eastAsia="en-IE"/>
              </w:rPr>
              <w:drawing>
                <wp:inline distT="0" distB="0" distL="0" distR="0">
                  <wp:extent cx="2042160" cy="23012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42160" cy="2301240"/>
                          </a:xfrm>
                          <a:prstGeom prst="rect">
                            <a:avLst/>
                          </a:prstGeom>
                          <a:noFill/>
                          <a:ln>
                            <a:noFill/>
                          </a:ln>
                        </pic:spPr>
                      </pic:pic>
                    </a:graphicData>
                  </a:graphic>
                </wp:inline>
              </w:drawing>
            </w:r>
          </w:p>
          <w:p w:rsidR="00EB6451" w:rsidRPr="00C25462" w:rsidRDefault="00EB6451" w:rsidP="003F7D53">
            <w:r w:rsidRPr="00C25462">
              <w:lastRenderedPageBreak/>
              <w:t xml:space="preserve">So the triangles have area </w:t>
            </w:r>
            <w:r w:rsidRPr="00E03106">
              <w:rPr>
                <w:position w:val="-24"/>
                <w:szCs w:val="22"/>
              </w:rPr>
              <w:object w:dxaOrig="1861" w:dyaOrig="661">
                <v:shape id="_x0000_i1093" type="#_x0000_t75" style="width:92.4pt;height:32.4pt" o:ole="">
                  <v:imagedata r:id="rId150" o:title=""/>
                </v:shape>
                <o:OLEObject Type="Embed" ProgID="Msxml2.SAXXMLReader.5.0" ShapeID="_x0000_i1093" DrawAspect="Content" ObjectID="_1421305530" r:id="rId151"/>
              </w:object>
            </w:r>
          </w:p>
          <w:p w:rsidR="00EB6451" w:rsidRPr="00C25462" w:rsidRDefault="00EB6451" w:rsidP="003F7D53">
            <w:r w:rsidRPr="00C25462">
              <w:t xml:space="preserve">Now if we take two of these triangles we are left with the two quadrilaterals labelled 1 and 2 in the diagram. To find the area of either of these it requires that we take the area of two of the triangles labelled q in the </w:t>
            </w:r>
            <w:proofErr w:type="gramStart"/>
            <w:r w:rsidRPr="00C25462">
              <w:t>diagram  from</w:t>
            </w:r>
            <w:proofErr w:type="gramEnd"/>
            <w:r w:rsidRPr="00C25462">
              <w:t xml:space="preserve"> the area of the large triangles. We can see that </w:t>
            </w:r>
            <w:r w:rsidRPr="00E03106">
              <w:rPr>
                <w:position w:val="-24"/>
                <w:szCs w:val="22"/>
              </w:rPr>
              <w:object w:dxaOrig="1501" w:dyaOrig="661">
                <v:shape id="_x0000_i1094" type="#_x0000_t75" style="width:74.4pt;height:32.4pt" o:ole="">
                  <v:imagedata r:id="rId152" o:title=""/>
                </v:shape>
                <o:OLEObject Type="Embed" ProgID="Msxml2.SAXXMLReader.5.0" ShapeID="_x0000_i1094" DrawAspect="Content" ObjectID="_1421305531" r:id="rId153"/>
              </w:object>
            </w:r>
            <w:r w:rsidRPr="00C25462">
              <w:t xml:space="preserve"> and the area of the triangle is </w:t>
            </w:r>
            <w:r w:rsidRPr="00E03106">
              <w:rPr>
                <w:position w:val="-24"/>
                <w:szCs w:val="22"/>
              </w:rPr>
              <w:object w:dxaOrig="2582" w:dyaOrig="661">
                <v:shape id="_x0000_i1095" type="#_x0000_t75" style="width:128.4pt;height:32.4pt" o:ole="">
                  <v:imagedata r:id="rId154" o:title=""/>
                </v:shape>
                <o:OLEObject Type="Embed" ProgID="Msxml2.SAXXMLReader.5.0" ShapeID="_x0000_i1095" DrawAspect="Content" ObjectID="_1421305532" r:id="rId155"/>
              </w:object>
            </w:r>
          </w:p>
          <w:p w:rsidR="00EB6451" w:rsidRPr="00C25462" w:rsidRDefault="00EB6451" w:rsidP="003F7D53">
            <w:r w:rsidRPr="00E03106">
              <w:rPr>
                <w:position w:val="-24"/>
                <w:szCs w:val="22"/>
              </w:rPr>
              <w:object w:dxaOrig="1361" w:dyaOrig="661">
                <v:shape id="_x0000_i1096" type="#_x0000_t75" style="width:67.2pt;height:32.4pt" o:ole="">
                  <v:imagedata r:id="rId156" o:title=""/>
                </v:shape>
                <o:OLEObject Type="Embed" ProgID="Msxml2.SAXXMLReader.5.0" ShapeID="_x0000_i1096" DrawAspect="Content" ObjectID="_1421305533" r:id="rId157"/>
              </w:object>
            </w:r>
            <w:r w:rsidRPr="00C25462">
              <w:t xml:space="preserve">, therefore </w:t>
            </w:r>
            <w:r w:rsidRPr="00E03106">
              <w:rPr>
                <w:position w:val="-4"/>
                <w:szCs w:val="22"/>
              </w:rPr>
              <w:object w:dxaOrig="701" w:dyaOrig="261">
                <v:shape id="_x0000_i1097" type="#_x0000_t75" style="width:34.8pt;height:13.2pt" o:ole="">
                  <v:imagedata r:id="rId158" o:title=""/>
                </v:shape>
                <o:OLEObject Type="Embed" ProgID="Msxml2.SAXXMLReader.5.0" ShapeID="_x0000_i1097" DrawAspect="Content" ObjectID="_1421305534" r:id="rId159"/>
              </w:object>
            </w:r>
            <w:r w:rsidRPr="00C25462">
              <w:t xml:space="preserve">and </w:t>
            </w:r>
            <w:r w:rsidRPr="00E03106">
              <w:rPr>
                <w:position w:val="-4"/>
                <w:szCs w:val="22"/>
              </w:rPr>
              <w:object w:dxaOrig="1001" w:dyaOrig="301">
                <v:shape id="_x0000_i1098" type="#_x0000_t75" style="width:50.4pt;height:15.6pt" o:ole="">
                  <v:imagedata r:id="rId160" o:title=""/>
                </v:shape>
                <o:OLEObject Type="Embed" ProgID="Msxml2.SAXXMLReader.5.0" ShapeID="_x0000_i1098" DrawAspect="Content" ObjectID="_1421305535" r:id="rId161"/>
              </w:object>
            </w:r>
          </w:p>
          <w:p w:rsidR="00EB6451" w:rsidRPr="00C25462" w:rsidRDefault="00EB6451" w:rsidP="003F7D53">
            <w:r w:rsidRPr="00E03106">
              <w:rPr>
                <w:position w:val="-30"/>
                <w:szCs w:val="22"/>
              </w:rPr>
              <w:object w:dxaOrig="1521" w:dyaOrig="721">
                <v:shape id="_x0000_i1099" type="#_x0000_t75" style="width:74.4pt;height:36pt" o:ole="">
                  <v:imagedata r:id="rId162" o:title=""/>
                </v:shape>
                <o:OLEObject Type="Embed" ProgID="Msxml2.SAXXMLReader.5.0" ShapeID="_x0000_i1099" DrawAspect="Content" ObjectID="_1421305536" r:id="rId163"/>
              </w:object>
            </w:r>
          </w:p>
          <w:p w:rsidR="00EB6451" w:rsidRPr="00C25462" w:rsidRDefault="00EB6451" w:rsidP="003F7D53">
            <w:r w:rsidRPr="00E03106">
              <w:rPr>
                <w:position w:val="-30"/>
                <w:szCs w:val="22"/>
              </w:rPr>
              <w:object w:dxaOrig="781" w:dyaOrig="721">
                <v:shape id="_x0000_i1100" type="#_x0000_t75" style="width:39.6pt;height:36pt" o:ole="">
                  <v:imagedata r:id="rId164" o:title=""/>
                </v:shape>
                <o:OLEObject Type="Embed" ProgID="Msxml2.SAXXMLReader.5.0" ShapeID="_x0000_i1100" DrawAspect="Content" ObjectID="_1421305537" r:id="rId165"/>
              </w:object>
            </w:r>
          </w:p>
          <w:p w:rsidR="00EB6451" w:rsidRPr="00C25462" w:rsidRDefault="00EB6451" w:rsidP="00FD37EF">
            <w:r w:rsidRPr="00C25462">
              <w:t xml:space="preserve">Area </w:t>
            </w:r>
            <w:proofErr w:type="gramStart"/>
            <w:r w:rsidRPr="00C25462">
              <w:t xml:space="preserve">of </w:t>
            </w:r>
            <w:proofErr w:type="gramEnd"/>
            <w:r w:rsidRPr="00E03106">
              <w:rPr>
                <w:position w:val="-24"/>
                <w:szCs w:val="22"/>
              </w:rPr>
              <w:object w:dxaOrig="701" w:dyaOrig="661">
                <v:shape id="_x0000_i1101" type="#_x0000_t75" style="width:34.8pt;height:32.4pt" o:ole="">
                  <v:imagedata r:id="rId166" o:title=""/>
                </v:shape>
                <o:OLEObject Type="Embed" ProgID="Msxml2.SAXXMLReader.5.0" ShapeID="_x0000_i1101" DrawAspect="Content" ObjectID="_1421305538" r:id="rId167"/>
              </w:object>
            </w:r>
            <w:r w:rsidRPr="00C25462">
              <w:t xml:space="preserve">. Therefore the area </w:t>
            </w:r>
            <w:proofErr w:type="gramStart"/>
            <w:r w:rsidRPr="00C25462">
              <w:t>of  quad</w:t>
            </w:r>
            <w:proofErr w:type="gramEnd"/>
            <w:r w:rsidRPr="00C25462">
              <w:t xml:space="preserve"> 1 is given by </w:t>
            </w:r>
            <w:r w:rsidRPr="00E03106">
              <w:rPr>
                <w:position w:val="-24"/>
                <w:szCs w:val="22"/>
              </w:rPr>
              <w:object w:dxaOrig="1541" w:dyaOrig="661">
                <v:shape id="_x0000_i1102" type="#_x0000_t75" style="width:75.6pt;height:32.4pt" o:ole="">
                  <v:imagedata r:id="rId168" o:title=""/>
                </v:shape>
                <o:OLEObject Type="Embed" ProgID="Msxml2.SAXXMLReader.5.0" ShapeID="_x0000_i1102" DrawAspect="Content" ObjectID="_1421305539" r:id="rId169"/>
              </w:object>
            </w:r>
            <w:r w:rsidRPr="00C25462">
              <w:t xml:space="preserve">. The area of the inner square is given by:- </w:t>
            </w:r>
            <w:r w:rsidRPr="00E03106">
              <w:rPr>
                <w:position w:val="-32"/>
                <w:szCs w:val="22"/>
              </w:rPr>
              <w:object w:dxaOrig="3121" w:dyaOrig="761">
                <v:shape id="_x0000_i1103" type="#_x0000_t75" style="width:156pt;height:37.2pt" o:ole="">
                  <v:imagedata r:id="rId170" o:title=""/>
                </v:shape>
                <o:OLEObject Type="Embed" ProgID="Msxml2.SAXXMLReader.5.0" ShapeID="_x0000_i1103" DrawAspect="Content" ObjectID="_1421305540" r:id="rId171"/>
              </w:object>
            </w:r>
          </w:p>
        </w:tc>
        <w:tc>
          <w:tcPr>
            <w:tcW w:w="3118" w:type="dxa"/>
          </w:tcPr>
          <w:p w:rsidR="00EB6451" w:rsidRPr="00C25462" w:rsidRDefault="00EB6451">
            <w:r w:rsidRPr="00C25462">
              <w:lastRenderedPageBreak/>
              <w:t>It should be noted that E</w:t>
            </w:r>
            <w:proofErr w:type="gramStart"/>
            <w:r w:rsidRPr="00C25462">
              <w:t>,F</w:t>
            </w:r>
            <w:proofErr w:type="gramEnd"/>
            <w:r w:rsidRPr="00C25462">
              <w:t xml:space="preserve"> G and h are the midpoints of the sides of the outer square.</w:t>
            </w:r>
          </w:p>
          <w:p w:rsidR="00EB6451" w:rsidRPr="00C25462" w:rsidRDefault="00EB6451"/>
          <w:p w:rsidR="00EB6451" w:rsidRPr="00C25462" w:rsidRDefault="00EB6451">
            <w:r w:rsidRPr="00C25462">
              <w:t xml:space="preserve">Get the students to construct the figure using pen and paper and then </w:t>
            </w:r>
            <w:proofErr w:type="spellStart"/>
            <w:proofErr w:type="gramStart"/>
            <w:r w:rsidRPr="00C25462">
              <w:t>GeoGebra</w:t>
            </w:r>
            <w:proofErr w:type="spellEnd"/>
            <w:r w:rsidRPr="00C25462">
              <w:t>.</w:t>
            </w:r>
            <w:proofErr w:type="gramEnd"/>
          </w:p>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EB6451"/>
          <w:p w:rsidR="00EB6451" w:rsidRPr="00C25462" w:rsidRDefault="0033495C" w:rsidP="00980500">
            <w:pPr>
              <w:jc w:val="center"/>
            </w:pPr>
            <w:r>
              <w:rPr>
                <w:noProof/>
                <w:lang w:val="en-IE" w:eastAsia="en-IE"/>
              </w:rPr>
              <w:drawing>
                <wp:inline distT="0" distB="0" distL="0" distR="0">
                  <wp:extent cx="731520" cy="9448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31520" cy="944880"/>
                          </a:xfrm>
                          <a:prstGeom prst="rect">
                            <a:avLst/>
                          </a:prstGeom>
                          <a:noFill/>
                          <a:ln>
                            <a:noFill/>
                          </a:ln>
                        </pic:spPr>
                      </pic:pic>
                    </a:graphicData>
                  </a:graphic>
                </wp:inline>
              </w:drawing>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pPr>
            <w:r w:rsidRPr="00980500">
              <w:rPr>
                <w:rFonts w:cs="Times-Roman"/>
              </w:rPr>
              <w:lastRenderedPageBreak/>
              <w:t xml:space="preserve">Without using a calculator or a computer, determine which of the two numbers </w:t>
            </w:r>
            <w:r w:rsidRPr="00E03106">
              <w:rPr>
                <w:rFonts w:cs="Times-Roman"/>
                <w:position w:val="-4"/>
                <w:szCs w:val="26"/>
              </w:rPr>
              <w:object w:dxaOrig="421" w:dyaOrig="301">
                <v:shape id="_x0000_i1104" type="#_x0000_t75" style="width:21.6pt;height:15.6pt" o:ole="">
                  <v:imagedata r:id="rId173" o:title=""/>
                </v:shape>
                <o:OLEObject Type="Embed" ProgID="Msxml2.SAXXMLReader.5.0" ShapeID="_x0000_i1104" DrawAspect="Content" ObjectID="_1421305541" r:id="rId174"/>
              </w:object>
            </w:r>
            <w:r w:rsidRPr="00980500">
              <w:rPr>
                <w:rFonts w:cs="Times-Roman"/>
              </w:rPr>
              <w:t xml:space="preserve"> or </w:t>
            </w:r>
            <w:r w:rsidRPr="00E03106">
              <w:rPr>
                <w:rFonts w:cs="Times-Roman"/>
                <w:position w:val="-4"/>
                <w:szCs w:val="26"/>
              </w:rPr>
              <w:object w:dxaOrig="421" w:dyaOrig="301">
                <v:shape id="_x0000_i1105" type="#_x0000_t75" style="width:21.6pt;height:15.6pt" o:ole="">
                  <v:imagedata r:id="rId175" o:title=""/>
                </v:shape>
                <o:OLEObject Type="Embed" ProgID="Msxml2.SAXXMLReader.5.0" ShapeID="_x0000_i1105" DrawAspect="Content" ObjectID="_1421305542" r:id="rId176"/>
              </w:object>
            </w:r>
            <w:r w:rsidRPr="00980500">
              <w:rPr>
                <w:rFonts w:cs="Times-Roman"/>
              </w:rPr>
              <w:t xml:space="preserve"> is larger?</w:t>
            </w:r>
          </w:p>
          <w:p w:rsidR="00EB6451" w:rsidRPr="0002063E" w:rsidRDefault="00EB6451" w:rsidP="00980500">
            <w:pPr>
              <w:widowControl w:val="0"/>
              <w:autoSpaceDE w:val="0"/>
              <w:autoSpaceDN w:val="0"/>
              <w:adjustRightInd w:val="0"/>
            </w:pPr>
          </w:p>
        </w:tc>
        <w:tc>
          <w:tcPr>
            <w:tcW w:w="5670" w:type="dxa"/>
          </w:tcPr>
          <w:p w:rsidR="00EB6451" w:rsidRPr="00980500" w:rsidRDefault="00EB6451" w:rsidP="003F7D53">
            <w:r w:rsidRPr="00E03106">
              <w:rPr>
                <w:position w:val="-4"/>
                <w:szCs w:val="22"/>
              </w:rPr>
              <w:object w:dxaOrig="1041" w:dyaOrig="301">
                <v:shape id="_x0000_i1106" type="#_x0000_t75" style="width:51.6pt;height:15.6pt" o:ole="">
                  <v:imagedata r:id="rId177" o:title=""/>
                </v:shape>
                <o:OLEObject Type="Embed" ProgID="Msxml2.SAXXMLReader.5.0" ShapeID="_x0000_i1106" DrawAspect="Content" ObjectID="_1421305543" r:id="rId178"/>
              </w:object>
            </w:r>
            <w:r w:rsidRPr="00E03106">
              <w:rPr>
                <w:position w:val="-76"/>
                <w:szCs w:val="22"/>
              </w:rPr>
              <w:object w:dxaOrig="2321" w:dyaOrig="1641">
                <v:shape id="_x0000_i1107" type="#_x0000_t75" style="width:115.2pt;height:80.4pt" o:ole="">
                  <v:imagedata r:id="rId179" o:title=""/>
                </v:shape>
                <o:OLEObject Type="Embed" ProgID="Msxml2.SAXXMLReader.5.0" ShapeID="_x0000_i1107" DrawAspect="Content" ObjectID="_1421305544" r:id="rId180"/>
              </w:object>
            </w:r>
          </w:p>
          <w:p w:rsidR="00EB6451" w:rsidRPr="00980500" w:rsidRDefault="00EB6451" w:rsidP="003F7D53">
            <w:r w:rsidRPr="00980500">
              <w:t xml:space="preserve">Now </w:t>
            </w:r>
            <w:r w:rsidRPr="00E03106">
              <w:rPr>
                <w:position w:val="-16"/>
                <w:szCs w:val="22"/>
              </w:rPr>
              <w:object w:dxaOrig="1481" w:dyaOrig="441">
                <v:shape id="_x0000_i1108" type="#_x0000_t75" style="width:73.2pt;height:21.6pt" o:ole="">
                  <v:imagedata r:id="rId181" o:title=""/>
                </v:shape>
                <o:OLEObject Type="Embed" ProgID="Msxml2.SAXXMLReader.5.0" ShapeID="_x0000_i1108" DrawAspect="Content" ObjectID="_1421305545" r:id="rId182"/>
              </w:object>
            </w:r>
            <w:r w:rsidRPr="00980500">
              <w:t xml:space="preserve"> as </w:t>
            </w:r>
            <w:r w:rsidRPr="00E03106">
              <w:rPr>
                <w:position w:val="-4"/>
                <w:szCs w:val="22"/>
              </w:rPr>
              <w:object w:dxaOrig="661" w:dyaOrig="241">
                <v:shape id="_x0000_i1109" type="#_x0000_t75" style="width:32.4pt;height:12pt" o:ole="">
                  <v:imagedata r:id="rId183" o:title=""/>
                </v:shape>
                <o:OLEObject Type="Embed" ProgID="Msxml2.SAXXMLReader.5.0" ShapeID="_x0000_i1109" DrawAspect="Content" ObjectID="_1421305546" r:id="rId184"/>
              </w:object>
            </w:r>
            <w:r w:rsidRPr="00980500">
              <w:t xml:space="preserve"> and </w:t>
            </w:r>
            <w:r w:rsidRPr="00E03106">
              <w:rPr>
                <w:position w:val="-4"/>
                <w:szCs w:val="22"/>
              </w:rPr>
              <w:object w:dxaOrig="1021" w:dyaOrig="301">
                <v:shape id="_x0000_i1110" type="#_x0000_t75" style="width:50.4pt;height:15.6pt" o:ole="">
                  <v:imagedata r:id="rId185" o:title=""/>
                </v:shape>
                <o:OLEObject Type="Embed" ProgID="Msxml2.SAXXMLReader.5.0" ShapeID="_x0000_i1110" DrawAspect="Content" ObjectID="_1421305547" r:id="rId186"/>
              </w:object>
            </w:r>
            <w:r w:rsidRPr="00980500">
              <w:t xml:space="preserve"> it follows that </w:t>
            </w:r>
            <w:r w:rsidRPr="00E03106">
              <w:rPr>
                <w:position w:val="-4"/>
                <w:szCs w:val="22"/>
              </w:rPr>
              <w:object w:dxaOrig="1061" w:dyaOrig="301">
                <v:shape id="_x0000_i1111" type="#_x0000_t75" style="width:52.8pt;height:15.6pt" o:ole="">
                  <v:imagedata r:id="rId187" o:title=""/>
                </v:shape>
                <o:OLEObject Type="Embed" ProgID="Msxml2.SAXXMLReader.5.0" ShapeID="_x0000_i1111" DrawAspect="Content" ObjectID="_1421305548" r:id="rId188"/>
              </w:object>
            </w:r>
            <w:r w:rsidRPr="00980500">
              <w:t xml:space="preserve"> and the result follows</w: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Times-Roman"/>
              </w:rPr>
            </w:pPr>
            <w:r w:rsidRPr="00980500">
              <w:rPr>
                <w:rFonts w:cs="CMR10"/>
              </w:rPr>
              <w:t>A machine-shop cutting tool has the shape of a notched circle, as shown. The radius of the circle is 50 cm, the length of CD is 6 cm, and that of BD is 2 cm. The angle CBD is a right angle. Find the distance from D to the centre of the circle (A).</w:t>
            </w:r>
          </w:p>
        </w:tc>
        <w:tc>
          <w:tcPr>
            <w:tcW w:w="5670" w:type="dxa"/>
          </w:tcPr>
          <w:p w:rsidR="00EB6451" w:rsidRPr="00980500" w:rsidRDefault="0033495C" w:rsidP="00980500">
            <w:pPr>
              <w:jc w:val="center"/>
              <w:rPr>
                <w:rFonts w:ascii="CMR10" w:hAnsi="CMR10" w:cs="CMR10"/>
              </w:rPr>
            </w:pPr>
            <w:r>
              <w:rPr>
                <w:rFonts w:ascii="CMR10" w:hAnsi="CMR10" w:cs="CMR10"/>
                <w:noProof/>
                <w:lang w:val="en-IE" w:eastAsia="en-IE"/>
              </w:rPr>
              <w:drawing>
                <wp:inline distT="0" distB="0" distL="0" distR="0">
                  <wp:extent cx="1737360" cy="23317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737360" cy="2331720"/>
                          </a:xfrm>
                          <a:prstGeom prst="rect">
                            <a:avLst/>
                          </a:prstGeom>
                          <a:noFill/>
                          <a:ln>
                            <a:noFill/>
                          </a:ln>
                        </pic:spPr>
                      </pic:pic>
                    </a:graphicData>
                  </a:graphic>
                </wp:inline>
              </w:drawing>
            </w:r>
          </w:p>
          <w:p w:rsidR="00EB6451" w:rsidRPr="00980500" w:rsidRDefault="00EB6451" w:rsidP="003F7D53">
            <w:pPr>
              <w:rPr>
                <w:rFonts w:ascii="CMR10" w:hAnsi="CMR10" w:cs="CMR10"/>
              </w:rPr>
            </w:pPr>
            <w:r w:rsidRPr="00980500">
              <w:rPr>
                <w:rFonts w:ascii="CMR10" w:hAnsi="CMR10" w:cs="CMR10"/>
              </w:rPr>
              <w:t xml:space="preserve">1. Find the horizontal distance AD </w:t>
            </w:r>
            <w:r w:rsidRPr="00E03106">
              <w:rPr>
                <w:rFonts w:ascii="CMR10" w:hAnsi="CMR10" w:cs="CMR10"/>
                <w:position w:val="-30"/>
                <w:szCs w:val="22"/>
              </w:rPr>
              <w:object w:dxaOrig="1641" w:dyaOrig="721">
                <v:shape id="_x0000_i1112" type="#_x0000_t75" style="width:80.4pt;height:36pt" o:ole="">
                  <v:imagedata r:id="rId190" o:title=""/>
                </v:shape>
                <o:OLEObject Type="Embed" ProgID="Msxml2.SAXXMLReader.5.0" ShapeID="_x0000_i1112" DrawAspect="Content" ObjectID="_1421305549" r:id="rId191"/>
              </w:object>
            </w:r>
          </w:p>
          <w:p w:rsidR="00EB6451" w:rsidRDefault="00EB6451" w:rsidP="003F7D53">
            <w:pPr>
              <w:rPr>
                <w:rFonts w:ascii="CMR10" w:hAnsi="CMR10" w:cs="CMR10"/>
              </w:rPr>
            </w:pPr>
            <w:r w:rsidRPr="00980500">
              <w:rPr>
                <w:rFonts w:ascii="CMR10" w:hAnsi="CMR10" w:cs="CMR10"/>
              </w:rPr>
              <w:t xml:space="preserve">2. Now DB. </w:t>
            </w:r>
            <w:r w:rsidRPr="00E03106">
              <w:rPr>
                <w:rFonts w:ascii="CMR10" w:hAnsi="CMR10" w:cs="CMR10"/>
                <w:position w:val="-16"/>
                <w:szCs w:val="22"/>
              </w:rPr>
              <w:object w:dxaOrig="1821" w:dyaOrig="441">
                <v:shape id="_x0000_i1113" type="#_x0000_t75" style="width:90pt;height:21.6pt" o:ole="">
                  <v:imagedata r:id="rId192" o:title=""/>
                </v:shape>
                <o:OLEObject Type="Embed" ProgID="Msxml2.SAXXMLReader.5.0" ShapeID="_x0000_i1113" DrawAspect="Content" ObjectID="_1421305550" r:id="rId193"/>
              </w:object>
            </w:r>
            <w:r w:rsidRPr="00980500">
              <w:rPr>
                <w:rFonts w:ascii="CMR10" w:hAnsi="CMR10" w:cs="CMR10"/>
              </w:rPr>
              <w:t xml:space="preserve"> </w:t>
            </w:r>
          </w:p>
          <w:p w:rsidR="00FD37EF" w:rsidRDefault="00FD37EF" w:rsidP="003F7D53">
            <w:pPr>
              <w:rPr>
                <w:rFonts w:ascii="CMR10" w:hAnsi="CMR10" w:cs="CMR10"/>
              </w:rPr>
            </w:pPr>
          </w:p>
          <w:p w:rsidR="00FD37EF" w:rsidRDefault="00FD37EF" w:rsidP="003F7D53">
            <w:pPr>
              <w:rPr>
                <w:rFonts w:ascii="CMR10" w:hAnsi="CMR10" w:cs="CMR10"/>
              </w:rPr>
            </w:pPr>
          </w:p>
          <w:p w:rsidR="00FD37EF" w:rsidRPr="00980500" w:rsidRDefault="00FD37EF" w:rsidP="003F7D53">
            <w:pPr>
              <w:rPr>
                <w:rFonts w:ascii="CMR10" w:hAnsi="CMR10" w:cs="CMR10"/>
              </w:rPr>
            </w:pP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lastRenderedPageBreak/>
              <w:t>The numbers 1447, 1005, and 1231 have something in common: each is a four-digit number beginning with 1 that has exactly two identical digits. How many such numbers are there?</w:t>
            </w:r>
          </w:p>
          <w:p w:rsidR="00EB6451" w:rsidRPr="00980500" w:rsidRDefault="00EB6451" w:rsidP="00980500">
            <w:pPr>
              <w:widowControl w:val="0"/>
              <w:autoSpaceDE w:val="0"/>
              <w:autoSpaceDN w:val="0"/>
              <w:adjustRightInd w:val="0"/>
              <w:ind w:left="360"/>
              <w:rPr>
                <w:rFonts w:cs="CMR10"/>
              </w:rPr>
            </w:pPr>
          </w:p>
        </w:tc>
        <w:tc>
          <w:tcPr>
            <w:tcW w:w="5670" w:type="dxa"/>
          </w:tcPr>
          <w:p w:rsidR="00EB6451" w:rsidRPr="00980500" w:rsidRDefault="00EB6451" w:rsidP="003F7D53">
            <w:pPr>
              <w:rPr>
                <w:rFonts w:ascii="CMR10" w:hAnsi="CMR10" w:cs="CMR10"/>
              </w:rPr>
            </w:pPr>
            <w:r w:rsidRPr="00980500">
              <w:rPr>
                <w:rFonts w:ascii="CMR10" w:hAnsi="CMR10" w:cs="CMR10"/>
              </w:rPr>
              <w:t>The solution involves looking a number of mutually exclusive cases:</w:t>
            </w:r>
          </w:p>
          <w:p w:rsidR="00EB6451" w:rsidRPr="00980500" w:rsidRDefault="00EB6451" w:rsidP="003F7D53">
            <w:pPr>
              <w:rPr>
                <w:rFonts w:ascii="CMR10" w:hAnsi="CMR10" w:cs="CMR10"/>
              </w:rPr>
            </w:pPr>
            <w:r w:rsidRPr="00980500">
              <w:rPr>
                <w:rFonts w:ascii="CMR10" w:hAnsi="CMR10" w:cs="CMR10"/>
              </w:rPr>
              <w:t>Numbers where 1 is repeated</w:t>
            </w:r>
          </w:p>
          <w:p w:rsidR="00EB6451" w:rsidRPr="00980500" w:rsidRDefault="00EB6451" w:rsidP="00980500">
            <w:pPr>
              <w:numPr>
                <w:ilvl w:val="0"/>
                <w:numId w:val="13"/>
              </w:numPr>
              <w:rPr>
                <w:rFonts w:ascii="CMR10" w:hAnsi="CMR10" w:cs="CMR10"/>
              </w:rPr>
            </w:pPr>
            <w:r w:rsidRPr="00980500">
              <w:rPr>
                <w:rFonts w:ascii="CMR10" w:hAnsi="CMR10" w:cs="CMR10"/>
              </w:rPr>
              <w:t>1 first and second</w:t>
            </w:r>
            <w:proofErr w:type="gramStart"/>
            <w:r w:rsidRPr="00980500">
              <w:rPr>
                <w:rFonts w:ascii="CMR10" w:hAnsi="CMR10" w:cs="CMR10"/>
              </w:rPr>
              <w:t>:-</w:t>
            </w:r>
            <w:proofErr w:type="gramEnd"/>
            <w:r w:rsidRPr="00980500">
              <w:rPr>
                <w:rFonts w:ascii="CMR10" w:hAnsi="CMR10" w:cs="CMR10"/>
              </w:rPr>
              <w:t xml:space="preserve"> </w:t>
            </w:r>
            <w:r w:rsidRPr="00E03106">
              <w:rPr>
                <w:rFonts w:ascii="CMR10" w:hAnsi="CMR10" w:cs="CMR10"/>
                <w:position w:val="-4"/>
                <w:szCs w:val="22"/>
              </w:rPr>
              <w:object w:dxaOrig="1181" w:dyaOrig="241">
                <v:shape id="_x0000_i1114" type="#_x0000_t75" style="width:57.6pt;height:12pt" o:ole="">
                  <v:imagedata r:id="rId194" o:title=""/>
                </v:shape>
                <o:OLEObject Type="Embed" ProgID="Msxml2.SAXXMLReader.5.0" ShapeID="_x0000_i1114" DrawAspect="Content" ObjectID="_1421305551" r:id="rId195"/>
              </w:object>
            </w:r>
            <w:r w:rsidRPr="00980500">
              <w:rPr>
                <w:rFonts w:ascii="CMR10" w:hAnsi="CMR10" w:cs="CMR10"/>
              </w:rPr>
              <w:t xml:space="preserve">. The other cases (first and third and first and last also have the same number of possibilities). The total number is </w:t>
            </w:r>
            <w:r w:rsidRPr="00E03106">
              <w:rPr>
                <w:rFonts w:ascii="CMR10" w:hAnsi="CMR10" w:cs="CMR10"/>
                <w:position w:val="-4"/>
                <w:szCs w:val="22"/>
              </w:rPr>
              <w:object w:dxaOrig="661" w:dyaOrig="241">
                <v:shape id="_x0000_i1115" type="#_x0000_t75" style="width:32.4pt;height:12pt" o:ole="">
                  <v:imagedata r:id="rId196" o:title=""/>
                </v:shape>
                <o:OLEObject Type="Embed" ProgID="Msxml2.SAXXMLReader.5.0" ShapeID="_x0000_i1115" DrawAspect="Content" ObjectID="_1421305552" r:id="rId197"/>
              </w:object>
            </w:r>
          </w:p>
          <w:p w:rsidR="00EB6451" w:rsidRPr="00980500" w:rsidRDefault="00EB6451" w:rsidP="00980500">
            <w:pPr>
              <w:numPr>
                <w:ilvl w:val="0"/>
                <w:numId w:val="13"/>
              </w:numPr>
              <w:rPr>
                <w:rFonts w:ascii="CMR10" w:hAnsi="CMR10" w:cs="CMR10"/>
              </w:rPr>
            </w:pPr>
            <w:r w:rsidRPr="00980500">
              <w:rPr>
                <w:rFonts w:ascii="CMR10" w:hAnsi="CMR10" w:cs="CMR10"/>
              </w:rPr>
              <w:t xml:space="preserve">Matching numbers (other than1 second and third). We </w:t>
            </w:r>
            <w:proofErr w:type="gramStart"/>
            <w:r w:rsidRPr="00980500">
              <w:rPr>
                <w:rFonts w:ascii="CMR10" w:hAnsi="CMR10" w:cs="CMR10"/>
              </w:rPr>
              <w:t xml:space="preserve">get </w:t>
            </w:r>
            <w:proofErr w:type="gramEnd"/>
            <w:r w:rsidRPr="00E03106">
              <w:rPr>
                <w:rFonts w:ascii="CMR10" w:hAnsi="CMR10" w:cs="CMR10"/>
                <w:position w:val="-4"/>
                <w:szCs w:val="22"/>
              </w:rPr>
              <w:object w:dxaOrig="1181" w:dyaOrig="241">
                <v:shape id="_x0000_i1116" type="#_x0000_t75" style="width:57.6pt;height:12pt" o:ole="">
                  <v:imagedata r:id="rId198" o:title=""/>
                </v:shape>
                <o:OLEObject Type="Embed" ProgID="Msxml2.SAXXMLReader.5.0" ShapeID="_x0000_i1116" DrawAspect="Content" ObjectID="_1421305553" r:id="rId199"/>
              </w:object>
            </w:r>
            <w:r w:rsidRPr="00980500">
              <w:rPr>
                <w:rFonts w:ascii="CMR10" w:hAnsi="CMR10" w:cs="CMR10"/>
              </w:rPr>
              <w:t>. Now the other cases</w:t>
            </w:r>
            <w:proofErr w:type="gramStart"/>
            <w:r w:rsidRPr="00980500">
              <w:rPr>
                <w:rFonts w:ascii="CMR10" w:hAnsi="CMR10" w:cs="CMR10"/>
              </w:rPr>
              <w:t>:-</w:t>
            </w:r>
            <w:proofErr w:type="gramEnd"/>
            <w:r w:rsidRPr="00980500">
              <w:rPr>
                <w:rFonts w:ascii="CMR10" w:hAnsi="CMR10" w:cs="CMR10"/>
              </w:rPr>
              <w:t xml:space="preserve"> matching numbers second and last and third and last  also yield these numbers of possibilities. So the total </w:t>
            </w:r>
            <w:proofErr w:type="gramStart"/>
            <w:r w:rsidRPr="00980500">
              <w:rPr>
                <w:rFonts w:ascii="CMR10" w:hAnsi="CMR10" w:cs="CMR10"/>
              </w:rPr>
              <w:t xml:space="preserve">is </w:t>
            </w:r>
            <w:proofErr w:type="gramEnd"/>
            <w:r w:rsidRPr="00E03106">
              <w:rPr>
                <w:rFonts w:ascii="CMR10" w:hAnsi="CMR10" w:cs="CMR10"/>
                <w:position w:val="-16"/>
                <w:szCs w:val="22"/>
              </w:rPr>
              <w:object w:dxaOrig="641" w:dyaOrig="441">
                <v:shape id="_x0000_i1117" type="#_x0000_t75" style="width:32.4pt;height:21.6pt" o:ole="">
                  <v:imagedata r:id="rId200" o:title=""/>
                </v:shape>
                <o:OLEObject Type="Embed" ProgID="Msxml2.SAXXMLReader.5.0" ShapeID="_x0000_i1117" DrawAspect="Content" ObjectID="_1421305554" r:id="rId201"/>
              </w:object>
            </w:r>
            <w:r w:rsidRPr="00980500">
              <w:rPr>
                <w:rFonts w:ascii="CMR10" w:hAnsi="CMR10" w:cs="CMR10"/>
              </w:rPr>
              <w:t>.</w:t>
            </w:r>
          </w:p>
          <w:p w:rsidR="00EB6451" w:rsidRPr="00980500" w:rsidRDefault="00EB6451" w:rsidP="003F7D53">
            <w:pPr>
              <w:rPr>
                <w:rFonts w:ascii="CMR10" w:hAnsi="CMR10" w:cs="CMR10"/>
              </w:rPr>
            </w:pPr>
            <w:r w:rsidRPr="00980500">
              <w:rPr>
                <w:rFonts w:ascii="CMR10" w:hAnsi="CMR10" w:cs="CMR10"/>
              </w:rPr>
              <w:t xml:space="preserve">The grand total is </w:t>
            </w:r>
            <w:r w:rsidRPr="00E03106">
              <w:rPr>
                <w:rFonts w:ascii="CMR10" w:hAnsi="CMR10" w:cs="CMR10"/>
                <w:position w:val="-16"/>
                <w:szCs w:val="22"/>
              </w:rPr>
              <w:object w:dxaOrig="2241" w:dyaOrig="441">
                <v:shape id="_x0000_i1118" type="#_x0000_t75" style="width:111.6pt;height:21.6pt" o:ole="">
                  <v:imagedata r:id="rId202" o:title=""/>
                </v:shape>
                <o:OLEObject Type="Embed" ProgID="Msxml2.SAXXMLReader.5.0" ShapeID="_x0000_i1118" DrawAspect="Content" ObjectID="_1421305555" r:id="rId203"/>
              </w:object>
            </w:r>
          </w:p>
        </w:tc>
        <w:tc>
          <w:tcPr>
            <w:tcW w:w="3118" w:type="dxa"/>
          </w:tcPr>
          <w:p w:rsidR="00EB6451" w:rsidRPr="003F7D53" w:rsidRDefault="00EB6451">
            <w:r w:rsidRPr="003F7D53">
              <w:t>The main thing to consider here is that the use of diagrams to solve this type of problem is very useful. So if the students mark out four boxes and considers all of the ways that they can be filled without repeating any of the earlier cases</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pPr>
            <w:r w:rsidRPr="00980500">
              <w:lastRenderedPageBreak/>
              <w:t xml:space="preserve">The diagram below shows the number of employees plotted against their length of service with a given company. The vertical axis indicates the number of employees but the scale was accidentally omitted from this graph. What </w:t>
            </w:r>
            <w:proofErr w:type="spellStart"/>
            <w:r w:rsidRPr="00980500">
              <w:t>percent</w:t>
            </w:r>
            <w:proofErr w:type="spellEnd"/>
            <w:r w:rsidRPr="00980500">
              <w:t xml:space="preserve"> of the company’s employees have worked there for 5 years or more?</w:t>
            </w:r>
          </w:p>
        </w:tc>
        <w:tc>
          <w:tcPr>
            <w:tcW w:w="5670" w:type="dxa"/>
          </w:tcPr>
          <w:p w:rsidR="00EB6451" w:rsidRPr="00980500" w:rsidRDefault="0033495C" w:rsidP="00980500">
            <w:pPr>
              <w:jc w:val="center"/>
              <w:rPr>
                <w:sz w:val="22"/>
              </w:rPr>
            </w:pPr>
            <w:r>
              <w:rPr>
                <w:noProof/>
                <w:lang w:val="en-IE" w:eastAsia="en-IE"/>
              </w:rPr>
              <w:drawing>
                <wp:inline distT="0" distB="0" distL="0" distR="0">
                  <wp:extent cx="1737360" cy="309372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737360" cy="3093720"/>
                          </a:xfrm>
                          <a:prstGeom prst="rect">
                            <a:avLst/>
                          </a:prstGeom>
                          <a:noFill/>
                          <a:ln>
                            <a:noFill/>
                          </a:ln>
                        </pic:spPr>
                      </pic:pic>
                    </a:graphicData>
                  </a:graphic>
                </wp:inline>
              </w:drawing>
            </w:r>
          </w:p>
          <w:p w:rsidR="00EB6451" w:rsidRDefault="00EB6451" w:rsidP="003F7D53">
            <w:pPr>
              <w:rPr>
                <w:sz w:val="22"/>
                <w:szCs w:val="22"/>
              </w:rPr>
            </w:pPr>
            <w:r w:rsidRPr="00980500">
              <w:rPr>
                <w:sz w:val="22"/>
              </w:rPr>
              <w:t xml:space="preserve">Let x represent the number of employees represented by each dot. Then the total number of employees </w:t>
            </w:r>
            <w:proofErr w:type="gramStart"/>
            <w:r w:rsidRPr="00980500">
              <w:rPr>
                <w:sz w:val="22"/>
              </w:rPr>
              <w:t xml:space="preserve">is </w:t>
            </w:r>
            <w:proofErr w:type="gramEnd"/>
            <w:r w:rsidRPr="00E03106">
              <w:rPr>
                <w:position w:val="-4"/>
                <w:sz w:val="22"/>
                <w:szCs w:val="22"/>
              </w:rPr>
              <w:object w:dxaOrig="460" w:dyaOrig="241">
                <v:shape id="_x0000_i1119" type="#_x0000_t75" style="width:22.8pt;height:12pt" o:ole="">
                  <v:imagedata r:id="rId205" o:title=""/>
                </v:shape>
                <o:OLEObject Type="Embed" ProgID="Msxml2.SAXXMLReader.5.0" ShapeID="_x0000_i1119" DrawAspect="Content" ObjectID="_1421305556" r:id="rId206"/>
              </w:object>
            </w:r>
            <w:r w:rsidRPr="00980500">
              <w:rPr>
                <w:sz w:val="22"/>
              </w:rPr>
              <w:t xml:space="preserve">. The number serving for 5 years or more </w:t>
            </w:r>
            <w:proofErr w:type="gramStart"/>
            <w:r w:rsidRPr="00980500">
              <w:rPr>
                <w:sz w:val="22"/>
              </w:rPr>
              <w:t xml:space="preserve">is </w:t>
            </w:r>
            <w:proofErr w:type="gramEnd"/>
            <w:r w:rsidRPr="00E03106">
              <w:rPr>
                <w:position w:val="-4"/>
                <w:sz w:val="22"/>
                <w:szCs w:val="22"/>
              </w:rPr>
              <w:object w:dxaOrig="320" w:dyaOrig="241">
                <v:shape id="_x0000_i1120" type="#_x0000_t75" style="width:15.6pt;height:12pt" o:ole="">
                  <v:imagedata r:id="rId207" o:title=""/>
                </v:shape>
                <o:OLEObject Type="Embed" ProgID="Msxml2.SAXXMLReader.5.0" ShapeID="_x0000_i1120" DrawAspect="Content" ObjectID="_1421305557" r:id="rId208"/>
              </w:object>
            </w:r>
            <w:r w:rsidRPr="00980500">
              <w:rPr>
                <w:sz w:val="22"/>
              </w:rPr>
              <w:t xml:space="preserve">. Therefore the percentage is </w:t>
            </w:r>
            <w:r w:rsidRPr="00E03106">
              <w:rPr>
                <w:position w:val="-24"/>
                <w:sz w:val="22"/>
                <w:szCs w:val="22"/>
              </w:rPr>
              <w:object w:dxaOrig="1061" w:dyaOrig="661">
                <v:shape id="_x0000_i1121" type="#_x0000_t75" style="width:52.8pt;height:32.4pt" o:ole="">
                  <v:imagedata r:id="rId209" o:title=""/>
                </v:shape>
                <o:OLEObject Type="Embed" ProgID="Msxml2.SAXXMLReader.5.0" ShapeID="_x0000_i1121" DrawAspect="Content" ObjectID="_1421305558" r:id="rId210"/>
              </w:object>
            </w:r>
          </w:p>
          <w:p w:rsidR="00FD37EF" w:rsidRDefault="00FD37EF" w:rsidP="003F7D53">
            <w:pPr>
              <w:rPr>
                <w:sz w:val="22"/>
                <w:szCs w:val="22"/>
              </w:rPr>
            </w:pPr>
          </w:p>
          <w:p w:rsidR="00FD37EF" w:rsidRDefault="00FD37EF" w:rsidP="003F7D53">
            <w:pPr>
              <w:rPr>
                <w:sz w:val="22"/>
                <w:szCs w:val="22"/>
              </w:rPr>
            </w:pPr>
          </w:p>
          <w:p w:rsidR="00FD37EF" w:rsidRDefault="00FD37EF" w:rsidP="003F7D53">
            <w:pPr>
              <w:rPr>
                <w:sz w:val="22"/>
                <w:szCs w:val="22"/>
              </w:rPr>
            </w:pPr>
          </w:p>
          <w:p w:rsidR="00FD37EF" w:rsidRDefault="00FD37EF" w:rsidP="003F7D53">
            <w:pPr>
              <w:rPr>
                <w:sz w:val="22"/>
                <w:szCs w:val="22"/>
              </w:rPr>
            </w:pPr>
          </w:p>
          <w:p w:rsidR="00FD37EF" w:rsidRDefault="00FD37EF" w:rsidP="003F7D53">
            <w:pPr>
              <w:rPr>
                <w:sz w:val="22"/>
                <w:szCs w:val="22"/>
              </w:rPr>
            </w:pPr>
          </w:p>
          <w:p w:rsidR="00FD37EF" w:rsidRDefault="00FD37EF" w:rsidP="003F7D53">
            <w:pPr>
              <w:rPr>
                <w:sz w:val="22"/>
                <w:szCs w:val="22"/>
              </w:rPr>
            </w:pPr>
          </w:p>
          <w:p w:rsidR="00FD37EF" w:rsidRPr="00980500" w:rsidRDefault="00FD37EF" w:rsidP="003F7D53">
            <w:pPr>
              <w:rPr>
                <w:rFonts w:ascii="CMR10" w:hAnsi="CMR10" w:cs="CMR10"/>
              </w:rPr>
            </w:pPr>
          </w:p>
        </w:tc>
        <w:tc>
          <w:tcPr>
            <w:tcW w:w="3118" w:type="dxa"/>
          </w:tcPr>
          <w:p w:rsidR="00EB6451" w:rsidRPr="003F7D53" w:rsidRDefault="00EB6451">
            <w:r w:rsidRPr="003F7D53">
              <w:t>The big issue here is to discuss why the value assigned to each dot is immaterial as long as it is consistently applied. Again underpinning the power of an algebraic approach.</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pPr>
            <w:r w:rsidRPr="00980500">
              <w:lastRenderedPageBreak/>
              <w:t>What do the numbers 2335, 1446, and 1321 have something in common? How many such numbers are there?</w:t>
            </w:r>
          </w:p>
        </w:tc>
        <w:tc>
          <w:tcPr>
            <w:tcW w:w="5670" w:type="dxa"/>
          </w:tcPr>
          <w:p w:rsidR="00EB6451" w:rsidRPr="00980500" w:rsidRDefault="00EB6451" w:rsidP="003F7D53">
            <w:r w:rsidRPr="00980500">
              <w:t>They are four-digit numbers with exactly two repeated digits</w:t>
            </w:r>
          </w:p>
          <w:p w:rsidR="00EB6451" w:rsidRPr="00980500" w:rsidRDefault="00EB6451" w:rsidP="003F7D53">
            <w:r w:rsidRPr="00980500">
              <w:t>Again we should  look at a diagram to explore the answer</w:t>
            </w:r>
          </w:p>
          <w:p w:rsidR="00EB6451" w:rsidRPr="00980500" w:rsidRDefault="00EB6451" w:rsidP="00980500">
            <w:pPr>
              <w:numPr>
                <w:ilvl w:val="0"/>
                <w:numId w:val="16"/>
              </w:numPr>
            </w:pPr>
            <w:r w:rsidRPr="00980500">
              <w:t xml:space="preserve">The repeated digit can be first and second location. In such a case the number of outcomes is </w:t>
            </w:r>
            <w:r w:rsidRPr="00E03106">
              <w:rPr>
                <w:position w:val="-4"/>
                <w:szCs w:val="22"/>
              </w:rPr>
              <w:object w:dxaOrig="1221" w:dyaOrig="241">
                <v:shape id="_x0000_i1122" type="#_x0000_t75" style="width:60pt;height:12pt" o:ole="">
                  <v:imagedata r:id="rId211" o:title=""/>
                </v:shape>
                <o:OLEObject Type="Embed" ProgID="Msxml2.SAXXMLReader.5.0" ShapeID="_x0000_i1122" DrawAspect="Content" ObjectID="_1421305559" r:id="rId212"/>
              </w:object>
            </w:r>
            <w:r w:rsidRPr="00980500">
              <w:t xml:space="preserve"> always remembering that 0 can’t appear first. Now we get the same number of outcomes if the repeated digits are in the first and third and first and last, </w:t>
            </w:r>
            <w:proofErr w:type="gramStart"/>
            <w:r w:rsidRPr="00980500">
              <w:t xml:space="preserve">giving </w:t>
            </w:r>
            <w:proofErr w:type="gramEnd"/>
            <w:r w:rsidRPr="00E03106">
              <w:rPr>
                <w:position w:val="-16"/>
                <w:szCs w:val="22"/>
              </w:rPr>
              <w:object w:dxaOrig="1541" w:dyaOrig="441">
                <v:shape id="_x0000_i1123" type="#_x0000_t75" style="width:75.6pt;height:21.6pt" o:ole="">
                  <v:imagedata r:id="rId213" o:title=""/>
                </v:shape>
                <o:OLEObject Type="Embed" ProgID="Msxml2.SAXXMLReader.5.0" ShapeID="_x0000_i1123" DrawAspect="Content" ObjectID="_1421305560" r:id="rId214"/>
              </w:object>
            </w:r>
            <w:r w:rsidRPr="00980500">
              <w:t>.</w:t>
            </w:r>
          </w:p>
          <w:p w:rsidR="00EB6451" w:rsidRPr="00980500" w:rsidRDefault="00EB6451" w:rsidP="00980500">
            <w:pPr>
              <w:numPr>
                <w:ilvl w:val="0"/>
                <w:numId w:val="16"/>
              </w:numPr>
            </w:pPr>
            <w:r w:rsidRPr="00980500">
              <w:t>We can repeat the process for second and third and we have two cases: (</w:t>
            </w:r>
            <w:proofErr w:type="spellStart"/>
            <w:r w:rsidRPr="00980500">
              <w:t>i</w:t>
            </w:r>
            <w:proofErr w:type="spellEnd"/>
            <w:r w:rsidRPr="00980500">
              <w:t xml:space="preserve">) where 0 is the repeated number </w:t>
            </w:r>
            <w:r w:rsidRPr="00E03106">
              <w:rPr>
                <w:position w:val="-4"/>
                <w:szCs w:val="22"/>
              </w:rPr>
              <w:object w:dxaOrig="1181" w:dyaOrig="241">
                <v:shape id="_x0000_i1124" type="#_x0000_t75" style="width:57.6pt;height:12pt" o:ole="">
                  <v:imagedata r:id="rId215" o:title=""/>
                </v:shape>
                <o:OLEObject Type="Embed" ProgID="Msxml2.SAXXMLReader.5.0" ShapeID="_x0000_i1124" DrawAspect="Content" ObjectID="_1421305561" r:id="rId216"/>
              </w:object>
            </w:r>
            <w:r w:rsidRPr="00980500">
              <w:t xml:space="preserve"> and (ii) where it is not </w:t>
            </w:r>
            <w:r w:rsidRPr="00E03106">
              <w:rPr>
                <w:position w:val="-4"/>
                <w:szCs w:val="22"/>
              </w:rPr>
              <w:object w:dxaOrig="1221" w:dyaOrig="241">
                <v:shape id="_x0000_i1125" type="#_x0000_t75" style="width:60pt;height:12pt" o:ole="">
                  <v:imagedata r:id="rId217" o:title=""/>
                </v:shape>
                <o:OLEObject Type="Embed" ProgID="Msxml2.SAXXMLReader.5.0" ShapeID="_x0000_i1125" DrawAspect="Content" ObjectID="_1421305562" r:id="rId218"/>
              </w:object>
            </w:r>
            <w:r w:rsidRPr="00980500">
              <w:t>a matching number for second and last.</w:t>
            </w:r>
          </w:p>
          <w:p w:rsidR="00EB6451" w:rsidRPr="00980500" w:rsidRDefault="00EB6451" w:rsidP="00980500">
            <w:pPr>
              <w:numPr>
                <w:ilvl w:val="0"/>
                <w:numId w:val="16"/>
              </w:numPr>
              <w:rPr>
                <w:sz w:val="22"/>
              </w:rPr>
            </w:pPr>
            <w:r w:rsidRPr="00980500">
              <w:t>The only one remaining is where the matching numbers are third and last, there are two cases (</w:t>
            </w:r>
            <w:proofErr w:type="spellStart"/>
            <w:r w:rsidRPr="00980500">
              <w:t>i</w:t>
            </w:r>
            <w:proofErr w:type="spellEnd"/>
            <w:r w:rsidRPr="00980500">
              <w:t xml:space="preserve">) where 0 is repeated </w:t>
            </w:r>
            <w:r w:rsidRPr="00E03106">
              <w:rPr>
                <w:position w:val="-4"/>
                <w:szCs w:val="22"/>
              </w:rPr>
              <w:object w:dxaOrig="1181" w:dyaOrig="241">
                <v:shape id="_x0000_i1126" type="#_x0000_t75" style="width:57.6pt;height:12pt" o:ole="">
                  <v:imagedata r:id="rId219" o:title=""/>
                </v:shape>
                <o:OLEObject Type="Embed" ProgID="Msxml2.SAXXMLReader.5.0" ShapeID="_x0000_i1126" DrawAspect="Content" ObjectID="_1421305563" r:id="rId220"/>
              </w:object>
            </w:r>
            <w:r w:rsidRPr="00980500">
              <w:t xml:space="preserve">, and (ii) where 0 is not repeated </w:t>
            </w:r>
            <w:r w:rsidRPr="00E03106">
              <w:rPr>
                <w:position w:val="-4"/>
                <w:szCs w:val="22"/>
              </w:rPr>
              <w:object w:dxaOrig="1181" w:dyaOrig="241">
                <v:shape id="_x0000_i1127" type="#_x0000_t75" style="width:57.6pt;height:12pt" o:ole="">
                  <v:imagedata r:id="rId219" o:title=""/>
                </v:shape>
                <o:OLEObject Type="Embed" ProgID="Msxml2.SAXXMLReader.5.0" ShapeID="_x0000_i1127" DrawAspect="Content" ObjectID="_1421305564" r:id="rId221"/>
              </w:object>
            </w:r>
            <w:r w:rsidRPr="00980500">
              <w:t xml:space="preserve"> filling the restricted locations first</w:t>
            </w:r>
          </w:p>
          <w:p w:rsidR="00EB6451" w:rsidRDefault="00EB6451" w:rsidP="003F7D53">
            <w:r w:rsidRPr="00980500">
              <w:t>The total is arrived at by adding the individual outcomes</w:t>
            </w:r>
          </w:p>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Default="00FD37EF" w:rsidP="003F7D53"/>
          <w:p w:rsidR="00FD37EF" w:rsidRPr="00980500" w:rsidRDefault="00FD37EF" w:rsidP="003F7D53">
            <w:pPr>
              <w:rPr>
                <w:sz w:val="22"/>
              </w:rPr>
            </w:pPr>
          </w:p>
        </w:tc>
        <w:tc>
          <w:tcPr>
            <w:tcW w:w="3118" w:type="dxa"/>
          </w:tcPr>
          <w:p w:rsidR="00EB6451" w:rsidRPr="003F7D53" w:rsidRDefault="00EB6451">
            <w:r w:rsidRPr="003F7D53">
              <w:t xml:space="preserve">The most important thing about this problem is not the solution per se rather the discussion about the care that should be taken in describing how the numbers are constructed and the need to treat some cases separately. </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lastRenderedPageBreak/>
              <w:t>Can you find a rule to describe numbers in the sequence; 101, 104, 109, 116, …</w:t>
            </w:r>
          </w:p>
          <w:p w:rsidR="00EB6451" w:rsidRPr="00980500" w:rsidRDefault="00EB6451" w:rsidP="00980500">
            <w:pPr>
              <w:widowControl w:val="0"/>
              <w:autoSpaceDE w:val="0"/>
              <w:autoSpaceDN w:val="0"/>
              <w:adjustRightInd w:val="0"/>
              <w:rPr>
                <w:sz w:val="22"/>
              </w:rPr>
            </w:pPr>
          </w:p>
          <w:p w:rsidR="00EB6451" w:rsidRPr="00980500" w:rsidRDefault="00EB6451" w:rsidP="00980500">
            <w:pPr>
              <w:widowControl w:val="0"/>
              <w:autoSpaceDE w:val="0"/>
              <w:autoSpaceDN w:val="0"/>
              <w:adjustRightInd w:val="0"/>
              <w:ind w:left="720"/>
              <w:rPr>
                <w:sz w:val="22"/>
              </w:rPr>
            </w:pPr>
            <w:r w:rsidRPr="00980500">
              <w:rPr>
                <w:sz w:val="22"/>
              </w:rPr>
              <w:t>Find the next four terms in the sequence</w:t>
            </w:r>
          </w:p>
          <w:p w:rsidR="00EB6451" w:rsidRPr="00980500" w:rsidRDefault="00EB6451" w:rsidP="00980500">
            <w:pPr>
              <w:widowControl w:val="0"/>
              <w:autoSpaceDE w:val="0"/>
              <w:autoSpaceDN w:val="0"/>
              <w:adjustRightInd w:val="0"/>
              <w:ind w:left="360"/>
            </w:pPr>
          </w:p>
        </w:tc>
        <w:tc>
          <w:tcPr>
            <w:tcW w:w="5670" w:type="dxa"/>
          </w:tcPr>
          <w:p w:rsidR="00EB6451" w:rsidRPr="00980500" w:rsidRDefault="00EB6451" w:rsidP="003F7D53">
            <w:r w:rsidRPr="00980500">
              <w:t>Each number increases by an adjacent odd number each time:-</w:t>
            </w:r>
          </w:p>
          <w:p w:rsidR="00EB6451" w:rsidRPr="00980500" w:rsidRDefault="00EB6451" w:rsidP="00980500">
            <w:pPr>
              <w:jc w:val="center"/>
            </w:pPr>
            <w:r w:rsidRPr="00E03106">
              <w:rPr>
                <w:position w:val="-40"/>
                <w:szCs w:val="22"/>
              </w:rPr>
              <w:object w:dxaOrig="1381" w:dyaOrig="961">
                <v:shape id="_x0000_i1128" type="#_x0000_t75" style="width:68.4pt;height:48pt" o:ole="">
                  <v:imagedata r:id="rId222" o:title=""/>
                </v:shape>
                <o:OLEObject Type="Embed" ProgID="Msxml2.SAXXMLReader.5.0" ShapeID="_x0000_i1128" DrawAspect="Content" ObjectID="_1421305565" r:id="rId223"/>
              </w:object>
            </w:r>
          </w:p>
          <w:p w:rsidR="00EB6451" w:rsidRPr="00980500" w:rsidRDefault="00EB6451" w:rsidP="003F7D53">
            <w:r w:rsidRPr="00980500">
              <w:t>The next four terms are:-</w:t>
            </w:r>
          </w:p>
          <w:p w:rsidR="00EB6451" w:rsidRPr="00980500" w:rsidRDefault="00EB6451" w:rsidP="00980500">
            <w:pPr>
              <w:jc w:val="center"/>
            </w:pPr>
            <w:r w:rsidRPr="00E03106">
              <w:rPr>
                <w:position w:val="-40"/>
                <w:szCs w:val="22"/>
              </w:rPr>
              <w:object w:dxaOrig="1461" w:dyaOrig="961">
                <v:shape id="_x0000_i1129" type="#_x0000_t75" style="width:1in;height:48pt" o:ole="">
                  <v:imagedata r:id="rId224" o:title=""/>
                </v:shape>
                <o:OLEObject Type="Embed" ProgID="Msxml2.SAXXMLReader.5.0" ShapeID="_x0000_i1129" DrawAspect="Content" ObjectID="_1421305566" r:id="rId225"/>
              </w:objec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rFonts w:cs="CMR10"/>
                <w:sz w:val="22"/>
              </w:rPr>
              <w:t xml:space="preserve">Mrs Gallagher bought a new plant for my garden and asked her children to guess the type and colour of the plant. </w:t>
            </w:r>
            <w:proofErr w:type="spellStart"/>
            <w:r w:rsidRPr="00980500">
              <w:rPr>
                <w:rFonts w:cs="CMR10"/>
                <w:sz w:val="22"/>
              </w:rPr>
              <w:t>Conor</w:t>
            </w:r>
            <w:proofErr w:type="spellEnd"/>
            <w:r w:rsidRPr="00980500">
              <w:rPr>
                <w:rFonts w:cs="CMR10"/>
                <w:sz w:val="22"/>
              </w:rPr>
              <w:t xml:space="preserve"> said it was a red rose, Sharon said it was a purple daisy, and </w:t>
            </w:r>
            <w:proofErr w:type="spellStart"/>
            <w:r w:rsidRPr="00980500">
              <w:rPr>
                <w:rFonts w:cs="CMR10"/>
                <w:sz w:val="22"/>
              </w:rPr>
              <w:t>Orla</w:t>
            </w:r>
            <w:proofErr w:type="spellEnd"/>
            <w:r w:rsidRPr="00980500">
              <w:rPr>
                <w:rFonts w:cs="CMR10"/>
                <w:sz w:val="22"/>
              </w:rPr>
              <w:t xml:space="preserve"> said it was a red dahlia. Each was correct in stating </w:t>
            </w:r>
            <w:r w:rsidRPr="00980500">
              <w:rPr>
                <w:rFonts w:cs="CMR10"/>
                <w:b/>
                <w:i/>
                <w:sz w:val="22"/>
              </w:rPr>
              <w:t>either</w:t>
            </w:r>
            <w:r w:rsidRPr="00980500">
              <w:rPr>
                <w:rFonts w:cs="CMR10"/>
                <w:sz w:val="22"/>
              </w:rPr>
              <w:t xml:space="preserve"> the colour or the type of plant. Identify the plant bought by Mrs Gallagher? Explain your reasoning</w:t>
            </w:r>
          </w:p>
        </w:tc>
        <w:tc>
          <w:tcPr>
            <w:tcW w:w="5670" w:type="dxa"/>
          </w:tcPr>
          <w:p w:rsidR="00EB6451" w:rsidRPr="00980500" w:rsidRDefault="00EB6451" w:rsidP="003F7D53">
            <w:r w:rsidRPr="00980500">
              <w:t xml:space="preserve">As it can’t be a red rose and the same time a red dahlia and if the colour is not red, then either </w:t>
            </w:r>
            <w:proofErr w:type="spellStart"/>
            <w:r w:rsidRPr="00980500">
              <w:t>Conor</w:t>
            </w:r>
            <w:proofErr w:type="spellEnd"/>
            <w:r w:rsidRPr="00980500">
              <w:t xml:space="preserve"> or </w:t>
            </w:r>
            <w:proofErr w:type="spellStart"/>
            <w:r w:rsidRPr="00980500">
              <w:t>Orla</w:t>
            </w:r>
            <w:proofErr w:type="spellEnd"/>
            <w:r w:rsidRPr="00980500">
              <w:t xml:space="preserve"> got both wrong, which disallowed by the assumption in the question So it’s a red daisy as Sharon must have got the flower’s name correct</w: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CMR10"/>
                <w:sz w:val="22"/>
              </w:rPr>
            </w:pPr>
            <w:r w:rsidRPr="00980500">
              <w:rPr>
                <w:rFonts w:cs="CMR10"/>
                <w:sz w:val="22"/>
              </w:rPr>
              <w:t>A pool has a volume of 2000 litres. Tommy starts filling the empty pool with water at a rate of 10 litres per minute. The pool springs a leak after 10 minutes and water leaks out at 1 litre per minute from then on.  Beginning from the time when Tommy starts filling the empty pool, how long does it take to completely fill the pool?</w:t>
            </w:r>
          </w:p>
        </w:tc>
        <w:tc>
          <w:tcPr>
            <w:tcW w:w="5670" w:type="dxa"/>
          </w:tcPr>
          <w:p w:rsidR="00EB6451" w:rsidRPr="00980500" w:rsidRDefault="00EB6451" w:rsidP="003F7D53">
            <w:r w:rsidRPr="00980500">
              <w:t xml:space="preserve">The rate at which the pool fills after 10 minutes is 9 litres per minute. The volume to be filled is </w:t>
            </w:r>
            <w:r w:rsidRPr="00E03106">
              <w:rPr>
                <w:position w:val="-4"/>
                <w:szCs w:val="22"/>
              </w:rPr>
              <w:object w:dxaOrig="1841" w:dyaOrig="241">
                <v:shape id="_x0000_i1130" type="#_x0000_t75" style="width:90pt;height:12pt" o:ole="">
                  <v:imagedata r:id="rId226" o:title=""/>
                </v:shape>
                <o:OLEObject Type="Embed" ProgID="Msxml2.SAXXMLReader.5.0" ShapeID="_x0000_i1130" DrawAspect="Content" ObjectID="_1421305567" r:id="rId227"/>
              </w:object>
            </w:r>
            <w:r w:rsidRPr="00980500">
              <w:t xml:space="preserve"> litres. The time taken from the time the pool springs  a leak is therefore:-</w:t>
            </w:r>
          </w:p>
          <w:p w:rsidR="00EB6451" w:rsidRPr="00980500" w:rsidRDefault="00EB6451" w:rsidP="003F7D53">
            <w:r w:rsidRPr="00E03106">
              <w:rPr>
                <w:position w:val="-24"/>
                <w:szCs w:val="22"/>
              </w:rPr>
              <w:object w:dxaOrig="1801" w:dyaOrig="661">
                <v:shape id="_x0000_i1131" type="#_x0000_t75" style="width:88.8pt;height:32.4pt" o:ole="">
                  <v:imagedata r:id="rId228" o:title=""/>
                </v:shape>
                <o:OLEObject Type="Embed" ProgID="Msxml2.SAXXMLReader.5.0" ShapeID="_x0000_i1131" DrawAspect="Content" ObjectID="_1421305568" r:id="rId229"/>
              </w:object>
            </w:r>
          </w:p>
          <w:p w:rsidR="00EB6451" w:rsidRDefault="00EB6451" w:rsidP="003F7D53">
            <w:pPr>
              <w:rPr>
                <w:szCs w:val="22"/>
              </w:rPr>
            </w:pPr>
            <w:r w:rsidRPr="00980500">
              <w:t xml:space="preserve">The total time is </w:t>
            </w:r>
            <w:r w:rsidRPr="00E03106">
              <w:rPr>
                <w:position w:val="-4"/>
                <w:szCs w:val="22"/>
              </w:rPr>
              <w:object w:dxaOrig="2362" w:dyaOrig="241">
                <v:shape id="_x0000_i1132" type="#_x0000_t75" style="width:117.6pt;height:12pt" o:ole="">
                  <v:imagedata r:id="rId230" o:title=""/>
                </v:shape>
                <o:OLEObject Type="Embed" ProgID="Msxml2.SAXXMLReader.5.0" ShapeID="_x0000_i1132" DrawAspect="Content" ObjectID="_1421305569" r:id="rId231"/>
              </w:object>
            </w:r>
          </w:p>
          <w:p w:rsidR="00FD37EF" w:rsidRDefault="00FD37EF" w:rsidP="003F7D53">
            <w:pPr>
              <w:rPr>
                <w:szCs w:val="22"/>
              </w:rPr>
            </w:pPr>
          </w:p>
          <w:p w:rsidR="00FD37EF" w:rsidRPr="00980500" w:rsidRDefault="00FD37EF" w:rsidP="003F7D53"/>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CMR10"/>
                <w:sz w:val="22"/>
              </w:rPr>
            </w:pPr>
            <w:r w:rsidRPr="00980500">
              <w:rPr>
                <w:sz w:val="22"/>
              </w:rPr>
              <w:lastRenderedPageBreak/>
              <w:t xml:space="preserve">What is the surface area of a cube of side 5 </w:t>
            </w:r>
            <w:proofErr w:type="gramStart"/>
            <w:r w:rsidRPr="00980500">
              <w:rPr>
                <w:sz w:val="22"/>
              </w:rPr>
              <w:t>cm.</w:t>
            </w:r>
            <w:proofErr w:type="gramEnd"/>
            <w:r w:rsidRPr="00980500">
              <w:rPr>
                <w:sz w:val="22"/>
              </w:rPr>
              <w:t xml:space="preserve"> Three such cubes are joined together side-by side as shown. What is the surface area of the resulting cuboid? </w:t>
            </w:r>
          </w:p>
        </w:tc>
        <w:tc>
          <w:tcPr>
            <w:tcW w:w="5670" w:type="dxa"/>
          </w:tcPr>
          <w:p w:rsidR="00EB6451" w:rsidRPr="00980500" w:rsidRDefault="00EB6451" w:rsidP="003F7D53">
            <w:r w:rsidRPr="00980500">
              <w:t xml:space="preserve">Surface area of the cube is </w:t>
            </w:r>
            <w:r w:rsidRPr="00E03106">
              <w:rPr>
                <w:position w:val="-16"/>
                <w:szCs w:val="22"/>
              </w:rPr>
              <w:object w:dxaOrig="1761" w:dyaOrig="441">
                <v:shape id="_x0000_i1133" type="#_x0000_t75" style="width:86.4pt;height:21.6pt" o:ole="">
                  <v:imagedata r:id="rId232" o:title=""/>
                </v:shape>
                <o:OLEObject Type="Embed" ProgID="Msxml2.SAXXMLReader.5.0" ShapeID="_x0000_i1133" DrawAspect="Content" ObjectID="_1421305570" r:id="rId233"/>
              </w:object>
            </w:r>
          </w:p>
          <w:p w:rsidR="00EB6451" w:rsidRPr="00980500" w:rsidRDefault="00EB6451" w:rsidP="003F7D53">
            <w:r w:rsidRPr="00980500">
              <w:t xml:space="preserve">The cuboid has dimensions </w:t>
            </w:r>
            <w:r w:rsidRPr="00E03106">
              <w:rPr>
                <w:position w:val="-4"/>
                <w:szCs w:val="22"/>
              </w:rPr>
              <w:object w:dxaOrig="1101" w:dyaOrig="261">
                <v:shape id="_x0000_i1134" type="#_x0000_t75" style="width:54pt;height:13.2pt" o:ole="">
                  <v:imagedata r:id="rId234" o:title=""/>
                </v:shape>
                <o:OLEObject Type="Embed" ProgID="Msxml2.SAXXMLReader.5.0" ShapeID="_x0000_i1134" DrawAspect="Content" ObjectID="_1421305571" r:id="rId235"/>
              </w:object>
            </w:r>
            <w:r w:rsidRPr="00980500">
              <w:t xml:space="preserve">and so the surface area is </w:t>
            </w:r>
            <w:r w:rsidRPr="00E03106">
              <w:rPr>
                <w:position w:val="-16"/>
                <w:szCs w:val="22"/>
              </w:rPr>
              <w:object w:dxaOrig="2922" w:dyaOrig="441">
                <v:shape id="_x0000_i1135" type="#_x0000_t75" style="width:145.2pt;height:21.6pt" o:ole="">
                  <v:imagedata r:id="rId236" o:title=""/>
                </v:shape>
                <o:OLEObject Type="Embed" ProgID="Msxml2.SAXXMLReader.5.0" ShapeID="_x0000_i1135" DrawAspect="Content" ObjectID="_1421305572" r:id="rId237"/>
              </w:objec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t xml:space="preserve">In the diagram, a garden is enclosed by six straight fences. If the area of the garden is </w:t>
            </w:r>
            <w:r w:rsidRPr="00E03106">
              <w:rPr>
                <w:position w:val="-4"/>
                <w:sz w:val="22"/>
                <w:szCs w:val="22"/>
              </w:rPr>
              <w:object w:dxaOrig="521" w:dyaOrig="261">
                <v:shape id="_x0000_i1136" type="#_x0000_t75" style="width:26.4pt;height:13.2pt" o:ole="">
                  <v:imagedata r:id="rId238" o:title=""/>
                </v:shape>
                <o:OLEObject Type="Embed" ProgID="Msxml2.SAXXMLReader.5.0" ShapeID="_x0000_i1136" DrawAspect="Content" ObjectID="_1421305573" r:id="rId239"/>
              </w:object>
            </w:r>
            <w:r w:rsidRPr="00980500">
              <w:rPr>
                <w:sz w:val="22"/>
              </w:rPr>
              <w:t>, what is the length of the fence around the garden</w:t>
            </w:r>
          </w:p>
        </w:tc>
        <w:tc>
          <w:tcPr>
            <w:tcW w:w="5670" w:type="dxa"/>
          </w:tcPr>
          <w:p w:rsidR="00EB6451" w:rsidRPr="00980500" w:rsidRDefault="00EB6451" w:rsidP="003F7D53"/>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t>The first four terms of a sequence are 1, 4, 2, and 3. Beginning with the fifth term in the sequence, each term is the sum of the previous four terms. Therefore, the fifth term is 10. What is the eighth term?</w:t>
            </w:r>
          </w:p>
          <w:p w:rsidR="00EB6451" w:rsidRPr="00980500" w:rsidRDefault="00EB6451" w:rsidP="00980500">
            <w:pPr>
              <w:widowControl w:val="0"/>
              <w:autoSpaceDE w:val="0"/>
              <w:autoSpaceDN w:val="0"/>
              <w:adjustRightInd w:val="0"/>
              <w:ind w:left="360"/>
              <w:rPr>
                <w:sz w:val="22"/>
              </w:rPr>
            </w:pPr>
          </w:p>
        </w:tc>
        <w:tc>
          <w:tcPr>
            <w:tcW w:w="5670" w:type="dxa"/>
          </w:tcPr>
          <w:p w:rsidR="00EB6451" w:rsidRPr="00980500" w:rsidRDefault="00EB6451" w:rsidP="003F7D53">
            <w:r w:rsidRPr="00E03106">
              <w:rPr>
                <w:position w:val="-12"/>
                <w:szCs w:val="22"/>
              </w:rPr>
              <w:object w:dxaOrig="2142" w:dyaOrig="381">
                <v:shape id="_x0000_i1137" type="#_x0000_t75" style="width:105.6pt;height:19.2pt" o:ole="">
                  <v:imagedata r:id="rId240" o:title=""/>
                </v:shape>
                <o:OLEObject Type="Embed" ProgID="Msxml2.SAXXMLReader.5.0" ShapeID="_x0000_i1137" DrawAspect="Content" ObjectID="_1421305574" r:id="rId241"/>
              </w:object>
            </w:r>
          </w:p>
          <w:p w:rsidR="00EB6451" w:rsidRPr="00980500" w:rsidRDefault="00EB6451" w:rsidP="003F7D53">
            <w:r w:rsidRPr="00E03106">
              <w:rPr>
                <w:position w:val="-12"/>
                <w:szCs w:val="22"/>
              </w:rPr>
              <w:object w:dxaOrig="2282" w:dyaOrig="381">
                <v:shape id="_x0000_i1138" type="#_x0000_t75" style="width:112.8pt;height:19.2pt" o:ole="">
                  <v:imagedata r:id="rId242" o:title=""/>
                </v:shape>
                <o:OLEObject Type="Embed" ProgID="Msxml2.SAXXMLReader.5.0" ShapeID="_x0000_i1138" DrawAspect="Content" ObjectID="_1421305575" r:id="rId243"/>
              </w:object>
            </w:r>
          </w:p>
          <w:p w:rsidR="00EB6451" w:rsidRPr="00980500" w:rsidRDefault="00EB6451" w:rsidP="003F7D53">
            <w:r w:rsidRPr="00E03106">
              <w:rPr>
                <w:position w:val="-12"/>
                <w:szCs w:val="22"/>
              </w:rPr>
              <w:object w:dxaOrig="2422" w:dyaOrig="381">
                <v:shape id="_x0000_i1139" type="#_x0000_t75" style="width:120pt;height:19.2pt" o:ole="">
                  <v:imagedata r:id="rId244" o:title=""/>
                </v:shape>
                <o:OLEObject Type="Embed" ProgID="Msxml2.SAXXMLReader.5.0" ShapeID="_x0000_i1139" DrawAspect="Content" ObjectID="_1421305576" r:id="rId245"/>
              </w:object>
            </w:r>
          </w:p>
          <w:p w:rsidR="00EB6451" w:rsidRPr="00980500" w:rsidRDefault="00EB6451" w:rsidP="003F7D53">
            <w:r w:rsidRPr="00E03106">
              <w:rPr>
                <w:position w:val="-12"/>
                <w:szCs w:val="22"/>
              </w:rPr>
              <w:object w:dxaOrig="2521" w:dyaOrig="381">
                <v:shape id="_x0000_i1140" type="#_x0000_t75" style="width:126pt;height:19.2pt" o:ole="">
                  <v:imagedata r:id="rId246" o:title=""/>
                </v:shape>
                <o:OLEObject Type="Embed" ProgID="Msxml2.SAXXMLReader.5.0" ShapeID="_x0000_i1140" DrawAspect="Content" ObjectID="_1421305577" r:id="rId247"/>
              </w:object>
            </w:r>
          </w:p>
        </w:tc>
        <w:tc>
          <w:tcPr>
            <w:tcW w:w="3118" w:type="dxa"/>
          </w:tcPr>
          <w:p w:rsidR="00EB6451" w:rsidRPr="003F7D53" w:rsidRDefault="00EB6451">
            <w:r w:rsidRPr="003F7D53">
              <w:t>Sometimes, a solution just requires perseverance. This is a case in point</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t xml:space="preserve">The set </w:t>
            </w:r>
            <w:r w:rsidR="0033495C">
              <w:rPr>
                <w:noProof/>
                <w:position w:val="-14"/>
                <w:lang w:val="en-IE" w:eastAsia="en-IE"/>
              </w:rPr>
              <w:drawing>
                <wp:inline distT="0" distB="0" distL="0" distR="0">
                  <wp:extent cx="1158240" cy="15240"/>
                  <wp:effectExtent l="0" t="0" r="0" b="381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58240" cy="15240"/>
                          </a:xfrm>
                          <a:prstGeom prst="rect">
                            <a:avLst/>
                          </a:prstGeom>
                          <a:noFill/>
                          <a:ln>
                            <a:noFill/>
                          </a:ln>
                        </pic:spPr>
                      </pic:pic>
                    </a:graphicData>
                  </a:graphic>
                </wp:inline>
              </w:drawing>
            </w:r>
            <w:r w:rsidRPr="00980500">
              <w:rPr>
                <w:sz w:val="22"/>
              </w:rPr>
              <w:t>contains the first 50 positive integers. After the multiples of 2 and the multiples of 3 are removed, how many integers remain in the set S?</w:t>
            </w:r>
          </w:p>
          <w:p w:rsidR="00EB6451" w:rsidRPr="00980500" w:rsidRDefault="00EB6451" w:rsidP="00980500">
            <w:pPr>
              <w:widowControl w:val="0"/>
              <w:autoSpaceDE w:val="0"/>
              <w:autoSpaceDN w:val="0"/>
              <w:adjustRightInd w:val="0"/>
              <w:rPr>
                <w:sz w:val="22"/>
              </w:rPr>
            </w:pPr>
          </w:p>
        </w:tc>
        <w:tc>
          <w:tcPr>
            <w:tcW w:w="5670" w:type="dxa"/>
          </w:tcPr>
          <w:p w:rsidR="00EB6451" w:rsidRDefault="00EB6451" w:rsidP="003F7D53">
            <w:pPr>
              <w:rPr>
                <w:szCs w:val="22"/>
              </w:rPr>
            </w:pPr>
            <w:r w:rsidRPr="00980500">
              <w:t xml:space="preserve">There are 25 multiples (in fact there are 5 in each decade) of  two there are also 16 multiples of three as </w:t>
            </w:r>
            <w:r w:rsidRPr="00E03106">
              <w:rPr>
                <w:position w:val="-24"/>
                <w:szCs w:val="22"/>
              </w:rPr>
              <w:object w:dxaOrig="1021" w:dyaOrig="661">
                <v:shape id="_x0000_i1141" type="#_x0000_t75" style="width:50.4pt;height:32.4pt" o:ole="">
                  <v:imagedata r:id="rId249" o:title=""/>
                </v:shape>
                <o:OLEObject Type="Embed" ProgID="Msxml2.SAXXMLReader.5.0" ShapeID="_x0000_i1141" DrawAspect="Content" ObjectID="_1421305578" r:id="rId250"/>
              </w:object>
            </w:r>
            <w:r w:rsidRPr="00980500">
              <w:t xml:space="preserve">, therefore there are 41 multiples combined however there are a  number of common multiples (6,12, 18, 24, 30,36, 42, 48) all of which are six apart. So the number remaining is </w:t>
            </w:r>
            <w:r w:rsidRPr="00E03106">
              <w:rPr>
                <w:position w:val="-4"/>
                <w:szCs w:val="22"/>
              </w:rPr>
              <w:object w:dxaOrig="1601" w:dyaOrig="261">
                <v:shape id="_x0000_i1142" type="#_x0000_t75" style="width:78pt;height:13.2pt" o:ole="">
                  <v:imagedata r:id="rId251" o:title=""/>
                </v:shape>
                <o:OLEObject Type="Embed" ProgID="Msxml2.SAXXMLReader.5.0" ShapeID="_x0000_i1142" DrawAspect="Content" ObjectID="_1421305579" r:id="rId252"/>
              </w:object>
            </w:r>
          </w:p>
          <w:p w:rsidR="0033495C" w:rsidRDefault="0033495C" w:rsidP="003F7D53">
            <w:pPr>
              <w:rPr>
                <w:szCs w:val="22"/>
              </w:rPr>
            </w:pPr>
          </w:p>
          <w:p w:rsidR="0033495C" w:rsidRDefault="0033495C" w:rsidP="003F7D53">
            <w:pPr>
              <w:rPr>
                <w:szCs w:val="22"/>
              </w:rPr>
            </w:pPr>
          </w:p>
          <w:p w:rsidR="0033495C" w:rsidRDefault="0033495C" w:rsidP="003F7D53">
            <w:pPr>
              <w:rPr>
                <w:szCs w:val="22"/>
              </w:rPr>
            </w:pPr>
          </w:p>
          <w:p w:rsidR="0033495C" w:rsidRDefault="0033495C" w:rsidP="003F7D53">
            <w:pPr>
              <w:rPr>
                <w:szCs w:val="22"/>
              </w:rPr>
            </w:pPr>
          </w:p>
          <w:p w:rsidR="0033495C" w:rsidRDefault="0033495C" w:rsidP="003F7D53">
            <w:pPr>
              <w:rPr>
                <w:szCs w:val="22"/>
              </w:rPr>
            </w:pPr>
          </w:p>
          <w:p w:rsidR="0033495C" w:rsidRDefault="0033495C" w:rsidP="003F7D53">
            <w:pPr>
              <w:rPr>
                <w:szCs w:val="22"/>
              </w:rPr>
            </w:pPr>
          </w:p>
          <w:p w:rsidR="0033495C" w:rsidRPr="00980500" w:rsidRDefault="0033495C" w:rsidP="003F7D53"/>
        </w:tc>
        <w:tc>
          <w:tcPr>
            <w:tcW w:w="3118" w:type="dxa"/>
          </w:tcPr>
          <w:p w:rsidR="00EB6451" w:rsidRPr="003F7D53" w:rsidRDefault="00EB6451">
            <w:r w:rsidRPr="003F7D53">
              <w:t xml:space="preserve">So this is worth using </w:t>
            </w:r>
            <w:proofErr w:type="gramStart"/>
            <w:r w:rsidRPr="003F7D53">
              <w:t>wither</w:t>
            </w:r>
            <w:proofErr w:type="gramEnd"/>
            <w:r w:rsidRPr="003F7D53">
              <w:t xml:space="preserve"> to introduce or reinforce common multiples. Questions relating to </w:t>
            </w:r>
            <w:proofErr w:type="gramStart"/>
            <w:r w:rsidRPr="003F7D53">
              <w:t>the  properties</w:t>
            </w:r>
            <w:proofErr w:type="gramEnd"/>
            <w:r w:rsidRPr="003F7D53">
              <w:t xml:space="preserve"> of the remaining numbers are also worth pursuing?</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lastRenderedPageBreak/>
              <w:t>On the number line, points P and Q divide the line segment ST into three equal parts. What is the value at P?</w:t>
            </w:r>
          </w:p>
        </w:tc>
        <w:tc>
          <w:tcPr>
            <w:tcW w:w="5670" w:type="dxa"/>
          </w:tcPr>
          <w:p w:rsidR="00EB6451" w:rsidRDefault="0033495C" w:rsidP="00980500">
            <w:pPr>
              <w:jc w:val="center"/>
            </w:pPr>
            <w:r>
              <w:rPr>
                <w:noProof/>
                <w:lang w:val="en-IE" w:eastAsia="en-IE"/>
              </w:rPr>
              <w:drawing>
                <wp:inline distT="0" distB="0" distL="0" distR="0">
                  <wp:extent cx="2788920" cy="67056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788920" cy="670560"/>
                          </a:xfrm>
                          <a:prstGeom prst="rect">
                            <a:avLst/>
                          </a:prstGeom>
                          <a:noFill/>
                          <a:ln>
                            <a:noFill/>
                          </a:ln>
                        </pic:spPr>
                      </pic:pic>
                    </a:graphicData>
                  </a:graphic>
                </wp:inline>
              </w:drawing>
            </w:r>
          </w:p>
          <w:p w:rsidR="0033495C" w:rsidRPr="00980500" w:rsidRDefault="0033495C" w:rsidP="00980500">
            <w:pPr>
              <w:jc w:val="center"/>
              <w:rPr>
                <w:sz w:val="22"/>
              </w:rPr>
            </w:pPr>
          </w:p>
          <w:p w:rsidR="00EB6451" w:rsidRPr="00980500" w:rsidRDefault="00EB6451" w:rsidP="003F7D53">
            <w:pPr>
              <w:rPr>
                <w:sz w:val="22"/>
              </w:rPr>
            </w:pPr>
            <w:r w:rsidRPr="00980500">
              <w:rPr>
                <w:sz w:val="22"/>
              </w:rPr>
              <w:t xml:space="preserve">S and T are </w:t>
            </w:r>
            <w:r w:rsidRPr="00E03106">
              <w:rPr>
                <w:position w:val="-24"/>
                <w:sz w:val="22"/>
                <w:szCs w:val="22"/>
              </w:rPr>
              <w:object w:dxaOrig="341" w:dyaOrig="661">
                <v:shape id="_x0000_i1143" type="#_x0000_t75" style="width:16.8pt;height:32.4pt" o:ole="">
                  <v:imagedata r:id="rId254" o:title=""/>
                </v:shape>
                <o:OLEObject Type="Embed" ProgID="Msxml2.SAXXMLReader.5.0" ShapeID="_x0000_i1143" DrawAspect="Content" ObjectID="_1421305580" r:id="rId255"/>
              </w:object>
            </w:r>
            <w:r w:rsidRPr="00980500">
              <w:rPr>
                <w:sz w:val="22"/>
              </w:rPr>
              <w:t xml:space="preserve"> units apart and so the divisions are </w:t>
            </w:r>
            <w:r w:rsidRPr="00E03106">
              <w:rPr>
                <w:position w:val="-24"/>
                <w:sz w:val="22"/>
                <w:szCs w:val="22"/>
              </w:rPr>
              <w:object w:dxaOrig="361" w:dyaOrig="661">
                <v:shape id="_x0000_i1144" type="#_x0000_t75" style="width:18pt;height:32.4pt" o:ole="">
                  <v:imagedata r:id="rId256" o:title=""/>
                </v:shape>
                <o:OLEObject Type="Embed" ProgID="Msxml2.SAXXMLReader.5.0" ShapeID="_x0000_i1144" DrawAspect="Content" ObjectID="_1421305581" r:id="rId257"/>
              </w:object>
            </w:r>
            <w:r w:rsidRPr="00980500">
              <w:rPr>
                <w:sz w:val="22"/>
              </w:rPr>
              <w:t xml:space="preserve"> units wide. Therefore the value at P is</w:t>
            </w:r>
            <w:r w:rsidRPr="00E03106">
              <w:rPr>
                <w:position w:val="-24"/>
                <w:sz w:val="22"/>
                <w:szCs w:val="22"/>
              </w:rPr>
              <w:object w:dxaOrig="1401" w:dyaOrig="661">
                <v:shape id="_x0000_i1145" type="#_x0000_t75" style="width:68.4pt;height:32.4pt" o:ole="">
                  <v:imagedata r:id="rId258" o:title=""/>
                </v:shape>
                <o:OLEObject Type="Embed" ProgID="Msxml2.SAXXMLReader.5.0" ShapeID="_x0000_i1145" DrawAspect="Content" ObjectID="_1421305582" r:id="rId259"/>
              </w:object>
            </w:r>
          </w:p>
          <w:p w:rsidR="00EB6451" w:rsidRPr="00980500" w:rsidRDefault="00EB6451" w:rsidP="003F7D53"/>
        </w:tc>
        <w:tc>
          <w:tcPr>
            <w:tcW w:w="3118" w:type="dxa"/>
          </w:tcPr>
          <w:p w:rsidR="00EB6451" w:rsidRPr="00C25462" w:rsidRDefault="00EB6451">
            <w:r w:rsidRPr="00C25462">
              <w:t>Try and get the students to do this without the use of the calculator. The calculator gives them the correct answer  (0.5 – 1/16) = 7/16</w:t>
            </w:r>
          </w:p>
          <w:p w:rsidR="00EB6451" w:rsidRPr="00C25462" w:rsidRDefault="00EB6451">
            <w:r w:rsidRPr="00C25462">
              <w:t>7/16 divided by 3 = 7/48</w:t>
            </w:r>
          </w:p>
          <w:p w:rsidR="00EB6451" w:rsidRPr="00C25462" w:rsidRDefault="00EB6451">
            <w:r w:rsidRPr="00C25462">
              <w:t>P is 1/16 + 7/48</w:t>
            </w:r>
          </w:p>
          <w:p w:rsidR="00EB6451" w:rsidRPr="00C25462" w:rsidRDefault="00EB6451">
            <w:r w:rsidRPr="00C25462">
              <w:t>Q is 1/16 + 14/48</w:t>
            </w:r>
          </w:p>
          <w:p w:rsidR="00EB6451" w:rsidRPr="003F7D53" w:rsidRDefault="00EB6451" w:rsidP="00980500">
            <w:r w:rsidRPr="00C25462">
              <w:t>Ask is there any way to check answer. {1/16 + 3(7/48)} should give T which is ½.</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t xml:space="preserve">Two circles are centred at the origin, as shown. The point </w:t>
            </w:r>
            <w:r w:rsidR="0033495C">
              <w:rPr>
                <w:noProof/>
                <w:position w:val="-14"/>
                <w:lang w:val="en-IE" w:eastAsia="en-IE"/>
              </w:rPr>
              <w:drawing>
                <wp:inline distT="0" distB="0" distL="0" distR="0">
                  <wp:extent cx="502920" cy="4572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502920" cy="45720"/>
                          </a:xfrm>
                          <a:prstGeom prst="rect">
                            <a:avLst/>
                          </a:prstGeom>
                          <a:noFill/>
                          <a:ln>
                            <a:noFill/>
                          </a:ln>
                        </pic:spPr>
                      </pic:pic>
                    </a:graphicData>
                  </a:graphic>
                </wp:inline>
              </w:drawing>
            </w:r>
            <w:r w:rsidRPr="00980500">
              <w:rPr>
                <w:sz w:val="22"/>
              </w:rPr>
              <w:t xml:space="preserve"> is on the larger circle and the point </w:t>
            </w:r>
            <w:r w:rsidR="0033495C">
              <w:rPr>
                <w:noProof/>
                <w:position w:val="-14"/>
                <w:lang w:val="en-IE" w:eastAsia="en-IE"/>
              </w:rPr>
              <w:drawing>
                <wp:inline distT="0" distB="0" distL="0" distR="0">
                  <wp:extent cx="381000" cy="762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r w:rsidRPr="00980500">
              <w:rPr>
                <w:sz w:val="22"/>
              </w:rPr>
              <w:t xml:space="preserve"> is on the smaller circle. </w:t>
            </w:r>
            <w:proofErr w:type="gramStart"/>
            <w:r w:rsidRPr="00980500">
              <w:rPr>
                <w:sz w:val="22"/>
              </w:rPr>
              <w:t xml:space="preserve">If </w:t>
            </w:r>
            <w:proofErr w:type="gramEnd"/>
            <w:r w:rsidR="0033495C">
              <w:rPr>
                <w:noProof/>
                <w:position w:val="-12"/>
                <w:lang w:val="en-IE" w:eastAsia="en-IE"/>
              </w:rPr>
              <w:drawing>
                <wp:inline distT="0" distB="0" distL="0" distR="0">
                  <wp:extent cx="350520" cy="457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50520" cy="45720"/>
                          </a:xfrm>
                          <a:prstGeom prst="rect">
                            <a:avLst/>
                          </a:prstGeom>
                          <a:noFill/>
                          <a:ln>
                            <a:noFill/>
                          </a:ln>
                        </pic:spPr>
                      </pic:pic>
                    </a:graphicData>
                  </a:graphic>
                </wp:inline>
              </w:drawing>
            </w:r>
            <w:r w:rsidRPr="00980500">
              <w:rPr>
                <w:sz w:val="22"/>
              </w:rPr>
              <w:t xml:space="preserve">, what is the value of </w:t>
            </w:r>
            <w:r w:rsidRPr="00980500">
              <w:rPr>
                <w:i/>
                <w:sz w:val="22"/>
              </w:rPr>
              <w:t>s</w:t>
            </w:r>
            <w:r w:rsidRPr="00980500">
              <w:rPr>
                <w:sz w:val="22"/>
              </w:rPr>
              <w:t>?</w:t>
            </w:r>
          </w:p>
        </w:tc>
        <w:tc>
          <w:tcPr>
            <w:tcW w:w="5670" w:type="dxa"/>
          </w:tcPr>
          <w:p w:rsidR="00EB6451" w:rsidRPr="00980500" w:rsidRDefault="0033495C" w:rsidP="00980500">
            <w:pPr>
              <w:jc w:val="center"/>
              <w:rPr>
                <w:sz w:val="22"/>
              </w:rPr>
            </w:pPr>
            <w:r>
              <w:rPr>
                <w:noProof/>
                <w:lang w:val="en-IE" w:eastAsia="en-IE"/>
              </w:rPr>
              <w:drawing>
                <wp:inline distT="0" distB="0" distL="0" distR="0">
                  <wp:extent cx="3124200" cy="260604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124200" cy="2606040"/>
                          </a:xfrm>
                          <a:prstGeom prst="rect">
                            <a:avLst/>
                          </a:prstGeom>
                          <a:noFill/>
                          <a:ln>
                            <a:noFill/>
                          </a:ln>
                        </pic:spPr>
                      </pic:pic>
                    </a:graphicData>
                  </a:graphic>
                </wp:inline>
              </w:drawing>
            </w:r>
          </w:p>
          <w:p w:rsidR="00EB6451" w:rsidRPr="00980500" w:rsidRDefault="00EB6451" w:rsidP="003F7D53">
            <w:pPr>
              <w:rPr>
                <w:sz w:val="22"/>
              </w:rPr>
            </w:pPr>
            <w:r w:rsidRPr="00980500">
              <w:rPr>
                <w:sz w:val="22"/>
              </w:rPr>
              <w:t xml:space="preserve">The radius length of the larger circle </w:t>
            </w:r>
            <w:proofErr w:type="gramStart"/>
            <w:r w:rsidRPr="00980500">
              <w:rPr>
                <w:sz w:val="22"/>
              </w:rPr>
              <w:t xml:space="preserve">is </w:t>
            </w:r>
            <w:proofErr w:type="gramEnd"/>
            <w:r w:rsidRPr="00E03106">
              <w:rPr>
                <w:position w:val="-6"/>
                <w:sz w:val="22"/>
                <w:szCs w:val="22"/>
              </w:rPr>
              <w:object w:dxaOrig="1841" w:dyaOrig="381">
                <v:shape id="_x0000_i1146" type="#_x0000_t75" style="width:90pt;height:19.2pt" o:ole="">
                  <v:imagedata r:id="rId264" o:title=""/>
                </v:shape>
                <o:OLEObject Type="Embed" ProgID="Msxml2.SAXXMLReader.5.0" ShapeID="_x0000_i1146" DrawAspect="Content" ObjectID="_1421305583" r:id="rId265"/>
              </w:object>
            </w:r>
            <w:r w:rsidRPr="00980500">
              <w:rPr>
                <w:sz w:val="22"/>
              </w:rPr>
              <w:t xml:space="preserve">. The radius length of the inner circle is 10 i.e. </w:t>
            </w:r>
            <w:r w:rsidRPr="00E03106">
              <w:rPr>
                <w:position w:val="-16"/>
                <w:sz w:val="22"/>
                <w:szCs w:val="22"/>
              </w:rPr>
              <w:object w:dxaOrig="801" w:dyaOrig="441">
                <v:shape id="_x0000_i1147" type="#_x0000_t75" style="width:39.6pt;height:21.6pt" o:ole="">
                  <v:imagedata r:id="rId266" o:title=""/>
                </v:shape>
                <o:OLEObject Type="Embed" ProgID="Msxml2.SAXXMLReader.5.0" ShapeID="_x0000_i1147" DrawAspect="Content" ObjectID="_1421305584" r:id="rId267"/>
              </w:object>
            </w:r>
            <w:r w:rsidRPr="00980500">
              <w:rPr>
                <w:sz w:val="22"/>
              </w:rPr>
              <w:t xml:space="preserve">. Therefore </w:t>
            </w:r>
            <w:r w:rsidRPr="00E03106">
              <w:rPr>
                <w:position w:val="-4"/>
                <w:sz w:val="22"/>
                <w:szCs w:val="22"/>
              </w:rPr>
              <w:object w:dxaOrig="641" w:dyaOrig="241">
                <v:shape id="_x0000_i1148" type="#_x0000_t75" style="width:32.4pt;height:12pt" o:ole="">
                  <v:imagedata r:id="rId268" o:title=""/>
                </v:shape>
                <o:OLEObject Type="Embed" ProgID="Msxml2.SAXXMLReader.5.0" ShapeID="_x0000_i1148" DrawAspect="Content" ObjectID="_1421305585" r:id="rId269"/>
              </w:objec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sz w:val="22"/>
              </w:rPr>
              <w:lastRenderedPageBreak/>
              <w:t>In the diagram, there are 26 levels, labelled</w:t>
            </w:r>
            <w:r w:rsidR="0033495C">
              <w:rPr>
                <w:noProof/>
                <w:position w:val="-8"/>
                <w:lang w:val="en-IE" w:eastAsia="en-IE"/>
              </w:rPr>
              <w:drawing>
                <wp:inline distT="0" distB="0" distL="0" distR="0">
                  <wp:extent cx="685800" cy="15240"/>
                  <wp:effectExtent l="0" t="0" r="0" b="381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85800" cy="15240"/>
                          </a:xfrm>
                          <a:prstGeom prst="rect">
                            <a:avLst/>
                          </a:prstGeom>
                          <a:noFill/>
                          <a:ln>
                            <a:noFill/>
                          </a:ln>
                        </pic:spPr>
                      </pic:pic>
                    </a:graphicData>
                  </a:graphic>
                </wp:inline>
              </w:drawing>
            </w:r>
            <w:r w:rsidRPr="00980500">
              <w:rPr>
                <w:sz w:val="22"/>
              </w:rPr>
              <w:t xml:space="preserve">. There is one dot on level A. Each of levels </w:t>
            </w:r>
            <w:r w:rsidR="0033495C">
              <w:rPr>
                <w:noProof/>
                <w:position w:val="-8"/>
                <w:lang w:val="en-IE" w:eastAsia="en-IE"/>
              </w:rPr>
              <w:drawing>
                <wp:inline distT="0" distB="0" distL="0" distR="0">
                  <wp:extent cx="1188720" cy="15240"/>
                  <wp:effectExtent l="0" t="0" r="0"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88720" cy="15240"/>
                          </a:xfrm>
                          <a:prstGeom prst="rect">
                            <a:avLst/>
                          </a:prstGeom>
                          <a:noFill/>
                          <a:ln>
                            <a:noFill/>
                          </a:ln>
                        </pic:spPr>
                      </pic:pic>
                    </a:graphicData>
                  </a:graphic>
                </wp:inline>
              </w:drawing>
            </w:r>
            <w:r w:rsidRPr="00980500">
              <w:rPr>
                <w:sz w:val="22"/>
              </w:rPr>
              <w:t xml:space="preserve">contains twice as many dots as the level immediately above. Each of levels </w:t>
            </w:r>
            <w:r w:rsidR="0033495C">
              <w:rPr>
                <w:noProof/>
                <w:position w:val="-8"/>
                <w:lang w:val="en-IE" w:eastAsia="en-IE"/>
              </w:rPr>
              <w:drawing>
                <wp:inline distT="0" distB="0" distL="0" distR="0">
                  <wp:extent cx="960120" cy="1524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60120" cy="15240"/>
                          </a:xfrm>
                          <a:prstGeom prst="rect">
                            <a:avLst/>
                          </a:prstGeom>
                          <a:noFill/>
                          <a:ln>
                            <a:noFill/>
                          </a:ln>
                        </pic:spPr>
                      </pic:pic>
                    </a:graphicData>
                  </a:graphic>
                </wp:inline>
              </w:drawing>
            </w:r>
            <w:r w:rsidRPr="00980500">
              <w:rPr>
                <w:sz w:val="22"/>
              </w:rPr>
              <w:t xml:space="preserve"> contains the same number of dots as the level immediately above. How many dots does level Z contain?</w:t>
            </w:r>
          </w:p>
          <w:p w:rsidR="00EB6451" w:rsidRPr="00980500" w:rsidRDefault="00EB6451" w:rsidP="00980500">
            <w:pPr>
              <w:widowControl w:val="0"/>
              <w:autoSpaceDE w:val="0"/>
              <w:autoSpaceDN w:val="0"/>
              <w:adjustRightInd w:val="0"/>
              <w:rPr>
                <w:sz w:val="22"/>
              </w:rPr>
            </w:pPr>
          </w:p>
        </w:tc>
        <w:tc>
          <w:tcPr>
            <w:tcW w:w="5670" w:type="dxa"/>
          </w:tcPr>
          <w:p w:rsidR="00EB6451" w:rsidRPr="00980500" w:rsidRDefault="0033495C" w:rsidP="00980500">
            <w:pPr>
              <w:jc w:val="center"/>
              <w:rPr>
                <w:sz w:val="22"/>
              </w:rPr>
            </w:pPr>
            <w:r>
              <w:rPr>
                <w:noProof/>
                <w:lang w:val="en-IE" w:eastAsia="en-IE"/>
              </w:rPr>
              <w:drawing>
                <wp:inline distT="0" distB="0" distL="0" distR="0">
                  <wp:extent cx="1386840" cy="929640"/>
                  <wp:effectExtent l="0" t="0" r="381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386840" cy="929640"/>
                          </a:xfrm>
                          <a:prstGeom prst="rect">
                            <a:avLst/>
                          </a:prstGeom>
                          <a:noFill/>
                          <a:ln>
                            <a:noFill/>
                          </a:ln>
                        </pic:spPr>
                      </pic:pic>
                    </a:graphicData>
                  </a:graphic>
                </wp:inline>
              </w:drawing>
            </w:r>
          </w:p>
          <w:p w:rsidR="00EB6451" w:rsidRPr="00980500" w:rsidRDefault="00EB6451" w:rsidP="00980500">
            <w:pPr>
              <w:jc w:val="center"/>
              <w:rPr>
                <w:sz w:val="22"/>
              </w:rPr>
            </w:pPr>
          </w:p>
          <w:p w:rsidR="00EB6451" w:rsidRPr="00980500" w:rsidRDefault="00EB6451" w:rsidP="003F7D53">
            <w:pPr>
              <w:rPr>
                <w:sz w:val="22"/>
              </w:rPr>
            </w:pPr>
            <w:r w:rsidRPr="00980500">
              <w:rPr>
                <w:sz w:val="22"/>
              </w:rPr>
              <w:t xml:space="preserve">There are 13 levels where the doubling takes place. Level B is Level 1 in this case and the number of dots is </w:t>
            </w:r>
            <w:r w:rsidRPr="00E03106">
              <w:rPr>
                <w:position w:val="-4"/>
                <w:sz w:val="22"/>
                <w:szCs w:val="22"/>
              </w:rPr>
              <w:object w:dxaOrig="261" w:dyaOrig="301">
                <v:shape id="_x0000_i1149" type="#_x0000_t75" style="width:13.2pt;height:15.6pt" o:ole="">
                  <v:imagedata r:id="rId274" o:title=""/>
                </v:shape>
                <o:OLEObject Type="Embed" ProgID="Msxml2.SAXXMLReader.5.0" ShapeID="_x0000_i1149" DrawAspect="Content" ObjectID="_1421305586" r:id="rId275"/>
              </w:object>
            </w:r>
            <w:r w:rsidRPr="00980500">
              <w:rPr>
                <w:sz w:val="22"/>
              </w:rPr>
              <w:t xml:space="preserve"> so we’d expect </w:t>
            </w:r>
            <w:r w:rsidRPr="00E03106">
              <w:rPr>
                <w:position w:val="-4"/>
                <w:sz w:val="22"/>
                <w:szCs w:val="22"/>
              </w:rPr>
              <w:object w:dxaOrig="1081" w:dyaOrig="301">
                <v:shape id="_x0000_i1150" type="#_x0000_t75" style="width:54pt;height:15.6pt" o:ole="">
                  <v:imagedata r:id="rId276" o:title=""/>
                </v:shape>
                <o:OLEObject Type="Embed" ProgID="Msxml2.SAXXMLReader.5.0" ShapeID="_x0000_i1150" DrawAspect="Content" ObjectID="_1421305587" r:id="rId277"/>
              </w:object>
            </w:r>
            <w:r w:rsidRPr="00980500">
              <w:rPr>
                <w:sz w:val="22"/>
              </w:rPr>
              <w:t xml:space="preserve"> dots on level Z (or level 13)</w:t>
            </w:r>
          </w:p>
        </w:tc>
        <w:tc>
          <w:tcPr>
            <w:tcW w:w="3118" w:type="dxa"/>
          </w:tcPr>
          <w:p w:rsidR="00EB6451" w:rsidRDefault="00EB6451">
            <w:r w:rsidRPr="003F7D53">
              <w:t>This is an example of exponential growth where the base is 2. This type of problem is particularly fascinating in that mitosis in biology obeys this type of behaviour-without the skips at every second level.  A very nice question might be to ask the students to establish the number of dots on level O or S and so on. A particularly keen student might determine the total number of dots in the array.</w:t>
            </w:r>
          </w:p>
          <w:p w:rsidR="0033495C" w:rsidRDefault="0033495C"/>
          <w:p w:rsidR="0033495C" w:rsidRDefault="0033495C"/>
          <w:p w:rsidR="0033495C" w:rsidRDefault="0033495C"/>
          <w:p w:rsidR="0033495C" w:rsidRDefault="0033495C"/>
          <w:p w:rsidR="0033495C" w:rsidRDefault="0033495C"/>
          <w:p w:rsidR="0033495C" w:rsidRDefault="0033495C"/>
          <w:p w:rsidR="0033495C" w:rsidRDefault="0033495C"/>
          <w:p w:rsidR="0033495C" w:rsidRDefault="0033495C"/>
          <w:p w:rsidR="0033495C" w:rsidRPr="003F7D53" w:rsidRDefault="0033495C"/>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02063E">
              <w:lastRenderedPageBreak/>
              <w:t xml:space="preserve">In the figure below, B, C, D are points on the circle with centre O, and the lengths of the </w:t>
            </w:r>
            <w:proofErr w:type="gramStart"/>
            <w:r w:rsidRPr="0002063E">
              <w:t xml:space="preserve">segments </w:t>
            </w:r>
            <w:proofErr w:type="gramEnd"/>
            <w:r w:rsidR="0033495C">
              <w:rPr>
                <w:noProof/>
                <w:position w:val="-14"/>
                <w:lang w:val="en-IE" w:eastAsia="en-IE"/>
              </w:rPr>
              <w:drawing>
                <wp:inline distT="0" distB="0" distL="0" distR="0">
                  <wp:extent cx="655320" cy="27432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02063E">
              <w:t xml:space="preserve">. If </w:t>
            </w:r>
            <w:proofErr w:type="gramStart"/>
            <w:r w:rsidRPr="0002063E">
              <w:t xml:space="preserve">the </w:t>
            </w:r>
            <w:proofErr w:type="gramEnd"/>
            <w:r w:rsidR="0033495C">
              <w:rPr>
                <w:noProof/>
                <w:position w:val="-14"/>
                <w:lang w:val="en-IE" w:eastAsia="en-IE"/>
              </w:rPr>
              <w:drawing>
                <wp:inline distT="0" distB="0" distL="0" distR="0">
                  <wp:extent cx="670560" cy="259080"/>
                  <wp:effectExtent l="0" t="0" r="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Pr="0002063E">
              <w:t xml:space="preserve">, find </w:t>
            </w:r>
            <w:r w:rsidR="0033495C">
              <w:rPr>
                <w:noProof/>
                <w:position w:val="-14"/>
                <w:lang w:val="en-IE" w:eastAsia="en-IE"/>
              </w:rPr>
              <w:drawing>
                <wp:inline distT="0" distB="0" distL="0" distR="0">
                  <wp:extent cx="381000" cy="259080"/>
                  <wp:effectExtent l="0" t="0" r="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063E">
              <w:t>in terms of</w:t>
            </w:r>
            <w:r>
              <w:t xml:space="preserve"> </w:t>
            </w:r>
            <w:r w:rsidRPr="00980500">
              <w:rPr>
                <w:rFonts w:ascii="Symbol" w:hAnsi="Symbol"/>
              </w:rPr>
              <w:t></w:t>
            </w:r>
            <w:r>
              <w:t>.</w:t>
            </w:r>
          </w:p>
          <w:p w:rsidR="00EB6451" w:rsidRPr="00980500" w:rsidRDefault="00EB6451" w:rsidP="00980500">
            <w:pPr>
              <w:widowControl w:val="0"/>
              <w:autoSpaceDE w:val="0"/>
              <w:autoSpaceDN w:val="0"/>
              <w:adjustRightInd w:val="0"/>
              <w:rPr>
                <w:sz w:val="22"/>
              </w:rPr>
            </w:pPr>
          </w:p>
        </w:tc>
        <w:tc>
          <w:tcPr>
            <w:tcW w:w="5670" w:type="dxa"/>
          </w:tcPr>
          <w:p w:rsidR="00EB6451" w:rsidRPr="003F7D53" w:rsidRDefault="0033495C" w:rsidP="00980500">
            <w:pPr>
              <w:jc w:val="center"/>
            </w:pPr>
            <w:r>
              <w:rPr>
                <w:noProof/>
                <w:lang w:val="en-IE" w:eastAsia="en-IE"/>
              </w:rPr>
              <w:drawing>
                <wp:inline distT="0" distB="0" distL="0" distR="0">
                  <wp:extent cx="2087880" cy="11125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87880" cy="1112520"/>
                          </a:xfrm>
                          <a:prstGeom prst="rect">
                            <a:avLst/>
                          </a:prstGeom>
                          <a:noFill/>
                          <a:ln>
                            <a:noFill/>
                          </a:ln>
                        </pic:spPr>
                      </pic:pic>
                    </a:graphicData>
                  </a:graphic>
                </wp:inline>
              </w:drawing>
            </w:r>
          </w:p>
          <w:p w:rsidR="0033495C" w:rsidRDefault="0033495C" w:rsidP="003F7D53"/>
          <w:p w:rsidR="00EB6451" w:rsidRPr="003F7D53" w:rsidRDefault="00EB6451" w:rsidP="003F7D53">
            <w:r w:rsidRPr="00E03106">
              <w:rPr>
                <w:position w:val="-10"/>
              </w:rPr>
              <w:object w:dxaOrig="1381" w:dyaOrig="361">
                <v:shape id="_x0000_i1151" type="#_x0000_t75" style="width:68.4pt;height:18pt" o:ole="">
                  <v:imagedata r:id="rId282" o:title=""/>
                </v:shape>
                <o:OLEObject Type="Embed" ProgID="Msxml2.SAXXMLReader.5.0" ShapeID="_x0000_i1151" DrawAspect="Content" ObjectID="_1421305588" r:id="rId283"/>
              </w:object>
            </w:r>
            <w:r w:rsidRPr="003F7D53">
              <w:t xml:space="preserve"> and the required angle is </w:t>
            </w:r>
            <w:r w:rsidRPr="00E03106">
              <w:rPr>
                <w:position w:val="-4"/>
              </w:rPr>
              <w:object w:dxaOrig="781" w:dyaOrig="241">
                <v:shape id="_x0000_i1152" type="#_x0000_t75" style="width:39.6pt;height:12pt" o:ole="">
                  <v:imagedata r:id="rId284" o:title=""/>
                </v:shape>
                <o:OLEObject Type="Embed" ProgID="Msxml2.SAXXMLReader.5.0" ShapeID="_x0000_i1152" DrawAspect="Content" ObjectID="_1421305589" r:id="rId285"/>
              </w:object>
            </w:r>
            <w:r w:rsidRPr="00E03106">
              <w:rPr>
                <w:position w:val="-26"/>
              </w:rPr>
              <w:object w:dxaOrig="1781" w:dyaOrig="661">
                <v:shape id="_x0000_i1153" type="#_x0000_t75" style="width:87.6pt;height:32.4pt" o:ole="">
                  <v:imagedata r:id="rId286" o:title=""/>
                </v:shape>
                <o:OLEObject Type="Embed" ProgID="Msxml2.SAXXMLReader.5.0" ShapeID="_x0000_i1153" DrawAspect="Content" ObjectID="_1421305590" r:id="rId287"/>
              </w:object>
            </w:r>
            <w:r w:rsidRPr="003F7D53">
              <w:t xml:space="preserve">  and </w:t>
            </w:r>
            <w:r w:rsidRPr="00E03106">
              <w:rPr>
                <w:position w:val="-88"/>
              </w:rPr>
              <w:object w:dxaOrig="2442" w:dyaOrig="1961">
                <v:shape id="_x0000_i1154" type="#_x0000_t75" style="width:121.2pt;height:96pt" o:ole="">
                  <v:imagedata r:id="rId288" o:title=""/>
                </v:shape>
                <o:OLEObject Type="Embed" ProgID="Msxml2.SAXXMLReader.5.0" ShapeID="_x0000_i1154" DrawAspect="Content" ObjectID="_1421305591" r:id="rId289"/>
              </w:object>
            </w:r>
          </w:p>
          <w:p w:rsidR="00EB6451" w:rsidRPr="003F7D53" w:rsidRDefault="00EB6451" w:rsidP="003F7D53">
            <w:r w:rsidRPr="003F7D53">
              <w:t xml:space="preserve">so the required angle is </w:t>
            </w:r>
            <w:r w:rsidRPr="00E03106">
              <w:rPr>
                <w:position w:val="-24"/>
              </w:rPr>
              <w:object w:dxaOrig="981" w:dyaOrig="661">
                <v:shape id="_x0000_i1155" type="#_x0000_t75" style="width:49.2pt;height:32.4pt" o:ole="">
                  <v:imagedata r:id="rId290" o:title=""/>
                </v:shape>
                <o:OLEObject Type="Embed" ProgID="Msxml2.SAXXMLReader.5.0" ShapeID="_x0000_i1155" DrawAspect="Content" ObjectID="_1421305592" r:id="rId291"/>
              </w:object>
            </w:r>
          </w:p>
          <w:p w:rsidR="00EB6451" w:rsidRPr="00980500" w:rsidRDefault="00EB6451" w:rsidP="003F7D53">
            <w:pPr>
              <w:rPr>
                <w:sz w:val="22"/>
              </w:rPr>
            </w:pPr>
          </w:p>
        </w:tc>
        <w:tc>
          <w:tcPr>
            <w:tcW w:w="3118" w:type="dxa"/>
          </w:tcPr>
          <w:p w:rsidR="00EB6451" w:rsidRPr="003F7D53" w:rsidRDefault="00EB6451">
            <w:r w:rsidRPr="003F7D53">
              <w:t xml:space="preserve">A common oversight for students is that triangles comprised of the radii of the same triangle are isosceles. The most common error one can expect from students with this question however is that they will assume alternate angles where none exist </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rFonts w:cs="CMR12"/>
                <w:sz w:val="22"/>
              </w:rPr>
              <w:t>A hybrid car can run on petrol or on ethanol. It can drive for 495 kilometres on 45 litres of petrol and it can drive 280 kilometres on 14 litres of ethanol. If the price of petrol € 1.61 per litre, find the price per litre of ethanol which will give the same cost per kilometre as petrol?</w:t>
            </w:r>
          </w:p>
          <w:p w:rsidR="00EB6451" w:rsidRPr="0002063E" w:rsidRDefault="00EB6451" w:rsidP="00980500">
            <w:pPr>
              <w:widowControl w:val="0"/>
              <w:autoSpaceDE w:val="0"/>
              <w:autoSpaceDN w:val="0"/>
              <w:adjustRightInd w:val="0"/>
            </w:pPr>
          </w:p>
        </w:tc>
        <w:tc>
          <w:tcPr>
            <w:tcW w:w="5670" w:type="dxa"/>
          </w:tcPr>
          <w:p w:rsidR="00EB6451" w:rsidRPr="003F7D53" w:rsidRDefault="00EB6451" w:rsidP="003F7D53">
            <w:r w:rsidRPr="003F7D53">
              <w:t xml:space="preserve">The petrol car has  a consumption of 11 kilometres per litre at a cost of </w:t>
            </w:r>
            <w:r w:rsidRPr="00E03106">
              <w:rPr>
                <w:position w:val="-4"/>
              </w:rPr>
              <w:object w:dxaOrig="1741" w:dyaOrig="261">
                <v:shape id="_x0000_i1156" type="#_x0000_t75" style="width:86.4pt;height:13.2pt" o:ole="">
                  <v:imagedata r:id="rId292" o:title=""/>
                </v:shape>
                <o:OLEObject Type="Embed" ProgID="Msxml2.SAXXMLReader.5.0" ShapeID="_x0000_i1156" DrawAspect="Content" ObjectID="_1421305593" r:id="rId293"/>
              </w:object>
            </w:r>
          </w:p>
          <w:p w:rsidR="00EB6451" w:rsidRPr="003F7D53" w:rsidRDefault="00EB6451" w:rsidP="003F7D53">
            <w:r w:rsidRPr="003F7D53">
              <w:t>The ethanol car has  a consumption of 20 kilometres per litre and so</w:t>
            </w:r>
          </w:p>
          <w:p w:rsidR="00EB6451" w:rsidRDefault="00EB6451" w:rsidP="003F7D53">
            <w:r w:rsidRPr="003F7D53">
              <w:t xml:space="preserve"> </w:t>
            </w:r>
            <w:r w:rsidRPr="00E03106">
              <w:rPr>
                <w:position w:val="-42"/>
              </w:rPr>
              <w:object w:dxaOrig="3142" w:dyaOrig="981">
                <v:shape id="_x0000_i1157" type="#_x0000_t75" style="width:156pt;height:49.2pt" o:ole="">
                  <v:imagedata r:id="rId294" o:title=""/>
                </v:shape>
                <o:OLEObject Type="Embed" ProgID="Msxml2.SAXXMLReader.5.0" ShapeID="_x0000_i1157" DrawAspect="Content" ObjectID="_1421305594" r:id="rId295"/>
              </w:object>
            </w:r>
          </w:p>
          <w:p w:rsidR="00C52A66" w:rsidRDefault="00C52A66" w:rsidP="003F7D53"/>
          <w:p w:rsidR="00C52A66" w:rsidRDefault="00C52A66" w:rsidP="003F7D53"/>
          <w:p w:rsidR="00C52A66" w:rsidRPr="003F7D53" w:rsidRDefault="00C52A66" w:rsidP="003F7D53">
            <w:bookmarkStart w:id="0" w:name="_GoBack"/>
            <w:bookmarkEnd w:id="0"/>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CMR12"/>
                <w:sz w:val="22"/>
              </w:rPr>
            </w:pPr>
            <w:r w:rsidRPr="00980500">
              <w:rPr>
                <w:sz w:val="22"/>
              </w:rPr>
              <w:lastRenderedPageBreak/>
              <w:t xml:space="preserve">Determine which of the following statements is true for any two integers </w:t>
            </w:r>
            <w:r w:rsidRPr="00980500">
              <w:rPr>
                <w:i/>
                <w:sz w:val="22"/>
              </w:rPr>
              <w:t>p</w:t>
            </w:r>
            <w:r w:rsidRPr="00980500">
              <w:rPr>
                <w:sz w:val="22"/>
              </w:rPr>
              <w:t xml:space="preserve"> and </w:t>
            </w:r>
            <w:r w:rsidRPr="00980500">
              <w:rPr>
                <w:i/>
                <w:sz w:val="22"/>
              </w:rPr>
              <w:t>q</w:t>
            </w:r>
            <w:r w:rsidRPr="00980500">
              <w:rPr>
                <w:sz w:val="22"/>
              </w:rPr>
              <w:t xml:space="preserve"> where 11 divides into </w:t>
            </w:r>
            <w:r w:rsidRPr="00E03106">
              <w:rPr>
                <w:position w:val="-10"/>
                <w:sz w:val="22"/>
              </w:rPr>
              <w:object w:dxaOrig="761" w:dyaOrig="301">
                <v:shape id="_x0000_i1158" type="#_x0000_t75" style="width:37.2pt;height:15.6pt" o:ole="">
                  <v:imagedata r:id="rId296" o:title=""/>
                </v:shape>
                <o:OLEObject Type="Embed" ProgID="Msxml2.SAXXMLReader.5.0" ShapeID="_x0000_i1158" DrawAspect="Content" ObjectID="_1421305595" r:id="rId297"/>
              </w:object>
            </w:r>
          </w:p>
          <w:p w:rsidR="00EB6451" w:rsidRPr="00980500" w:rsidRDefault="00EB6451" w:rsidP="00980500">
            <w:pPr>
              <w:widowControl w:val="0"/>
              <w:autoSpaceDE w:val="0"/>
              <w:autoSpaceDN w:val="0"/>
              <w:adjustRightInd w:val="0"/>
              <w:ind w:left="1440"/>
              <w:rPr>
                <w:sz w:val="22"/>
              </w:rPr>
            </w:pPr>
            <w:r w:rsidRPr="00980500">
              <w:rPr>
                <w:sz w:val="22"/>
              </w:rPr>
              <w:t xml:space="preserve">(a) 11 divides  into </w:t>
            </w:r>
            <w:r w:rsidRPr="00E03106">
              <w:rPr>
                <w:position w:val="-10"/>
                <w:sz w:val="22"/>
              </w:rPr>
              <w:object w:dxaOrig="761" w:dyaOrig="301">
                <v:shape id="_x0000_i1159" type="#_x0000_t75" style="width:37.2pt;height:15.6pt" o:ole="">
                  <v:imagedata r:id="rId298" o:title=""/>
                </v:shape>
                <o:OLEObject Type="Embed" ProgID="Msxml2.SAXXMLReader.5.0" ShapeID="_x0000_i1159" DrawAspect="Content" ObjectID="_1421305596" r:id="rId299"/>
              </w:object>
            </w:r>
          </w:p>
          <w:p w:rsidR="00EB6451" w:rsidRPr="00980500" w:rsidRDefault="00EB6451" w:rsidP="00980500">
            <w:pPr>
              <w:widowControl w:val="0"/>
              <w:autoSpaceDE w:val="0"/>
              <w:autoSpaceDN w:val="0"/>
              <w:adjustRightInd w:val="0"/>
              <w:ind w:left="1440"/>
              <w:rPr>
                <w:sz w:val="22"/>
              </w:rPr>
            </w:pPr>
            <w:r w:rsidRPr="00980500">
              <w:rPr>
                <w:sz w:val="22"/>
              </w:rPr>
              <w:t xml:space="preserve">(b) 11 divides into  </w:t>
            </w:r>
            <w:r w:rsidRPr="00E03106">
              <w:rPr>
                <w:position w:val="-14"/>
                <w:sz w:val="22"/>
              </w:rPr>
              <w:object w:dxaOrig="1001" w:dyaOrig="461">
                <v:shape id="_x0000_i1160" type="#_x0000_t75" style="width:50.4pt;height:22.8pt" o:ole="">
                  <v:imagedata r:id="rId300" o:title=""/>
                </v:shape>
                <o:OLEObject Type="Embed" ProgID="Msxml2.SAXXMLReader.5.0" ShapeID="_x0000_i1160" DrawAspect="Content" ObjectID="_1421305597" r:id="rId301"/>
              </w:object>
            </w:r>
          </w:p>
          <w:p w:rsidR="00EB6451" w:rsidRPr="00980500" w:rsidRDefault="00EB6451" w:rsidP="00980500">
            <w:pPr>
              <w:widowControl w:val="0"/>
              <w:autoSpaceDE w:val="0"/>
              <w:autoSpaceDN w:val="0"/>
              <w:adjustRightInd w:val="0"/>
              <w:ind w:left="1440"/>
              <w:rPr>
                <w:sz w:val="22"/>
              </w:rPr>
            </w:pPr>
            <w:r w:rsidRPr="00980500">
              <w:rPr>
                <w:sz w:val="22"/>
              </w:rPr>
              <w:t xml:space="preserve">(c) 22 divides into </w:t>
            </w:r>
            <w:r w:rsidRPr="00E03106">
              <w:rPr>
                <w:position w:val="-10"/>
                <w:sz w:val="22"/>
              </w:rPr>
              <w:object w:dxaOrig="881" w:dyaOrig="301">
                <v:shape id="_x0000_i1161" type="#_x0000_t75" style="width:44.4pt;height:15.6pt" o:ole="">
                  <v:imagedata r:id="rId302" o:title=""/>
                </v:shape>
                <o:OLEObject Type="Embed" ProgID="Msxml2.SAXXMLReader.5.0" ShapeID="_x0000_i1161" DrawAspect="Content" ObjectID="_1421305598" r:id="rId303"/>
              </w:object>
            </w:r>
          </w:p>
          <w:p w:rsidR="00EB6451" w:rsidRPr="00980500" w:rsidRDefault="00EB6451" w:rsidP="00980500">
            <w:pPr>
              <w:widowControl w:val="0"/>
              <w:autoSpaceDE w:val="0"/>
              <w:autoSpaceDN w:val="0"/>
              <w:adjustRightInd w:val="0"/>
              <w:ind w:left="1440"/>
              <w:rPr>
                <w:sz w:val="22"/>
              </w:rPr>
            </w:pPr>
            <w:r w:rsidRPr="00980500">
              <w:rPr>
                <w:sz w:val="22"/>
              </w:rPr>
              <w:t xml:space="preserve">(d) 11 does not divide into </w:t>
            </w:r>
            <w:r w:rsidR="0033495C">
              <w:rPr>
                <w:noProof/>
                <w:position w:val="-10"/>
                <w:lang w:val="en-IE" w:eastAsia="en-IE"/>
              </w:rPr>
              <w:drawing>
                <wp:inline distT="0" distB="0" distL="0" distR="0">
                  <wp:extent cx="609600" cy="15240"/>
                  <wp:effectExtent l="0" t="0" r="0" b="381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09600" cy="15240"/>
                          </a:xfrm>
                          <a:prstGeom prst="rect">
                            <a:avLst/>
                          </a:prstGeom>
                          <a:noFill/>
                          <a:ln>
                            <a:noFill/>
                          </a:ln>
                        </pic:spPr>
                      </pic:pic>
                    </a:graphicData>
                  </a:graphic>
                </wp:inline>
              </w:drawing>
            </w:r>
          </w:p>
          <w:p w:rsidR="00EB6451" w:rsidRPr="00980500" w:rsidRDefault="00EB6451" w:rsidP="00980500">
            <w:pPr>
              <w:widowControl w:val="0"/>
              <w:autoSpaceDE w:val="0"/>
              <w:autoSpaceDN w:val="0"/>
              <w:adjustRightInd w:val="0"/>
              <w:ind w:left="1440"/>
              <w:rPr>
                <w:rFonts w:cs="CMR12"/>
                <w:sz w:val="22"/>
              </w:rPr>
            </w:pPr>
            <w:r w:rsidRPr="00980500">
              <w:rPr>
                <w:sz w:val="22"/>
              </w:rPr>
              <w:t xml:space="preserve">(e) </w:t>
            </w:r>
            <w:r w:rsidR="0033495C">
              <w:rPr>
                <w:noProof/>
                <w:position w:val="-10"/>
                <w:lang w:val="en-IE" w:eastAsia="en-IE"/>
              </w:rPr>
              <w:drawing>
                <wp:inline distT="0" distB="0" distL="0" distR="0">
                  <wp:extent cx="472440" cy="3048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72440" cy="30480"/>
                          </a:xfrm>
                          <a:prstGeom prst="rect">
                            <a:avLst/>
                          </a:prstGeom>
                          <a:noFill/>
                          <a:ln>
                            <a:noFill/>
                          </a:ln>
                        </pic:spPr>
                      </pic:pic>
                    </a:graphicData>
                  </a:graphic>
                </wp:inline>
              </w:drawing>
            </w:r>
            <w:r w:rsidRPr="00980500">
              <w:rPr>
                <w:sz w:val="22"/>
              </w:rPr>
              <w:t>divide into 11</w:t>
            </w:r>
          </w:p>
        </w:tc>
        <w:tc>
          <w:tcPr>
            <w:tcW w:w="5670" w:type="dxa"/>
          </w:tcPr>
          <w:p w:rsidR="00EB6451" w:rsidRPr="00980500" w:rsidRDefault="00EB6451" w:rsidP="003F7D53">
            <w:pPr>
              <w:rPr>
                <w:sz w:val="22"/>
              </w:rPr>
            </w:pPr>
            <w:r w:rsidRPr="003F7D53">
              <w:t xml:space="preserve">(a) Not true as </w:t>
            </w:r>
            <w:r w:rsidRPr="00E03106">
              <w:rPr>
                <w:position w:val="-10"/>
                <w:sz w:val="22"/>
              </w:rPr>
              <w:object w:dxaOrig="761" w:dyaOrig="301">
                <v:shape id="_x0000_i1162" type="#_x0000_t75" style="width:37.2pt;height:15.6pt" o:ole="">
                  <v:imagedata r:id="rId298" o:title=""/>
                </v:shape>
                <o:OLEObject Type="Embed" ProgID="Msxml2.SAXXMLReader.5.0" ShapeID="_x0000_i1162" DrawAspect="Content" ObjectID="_1421305599" r:id="rId306"/>
              </w:object>
            </w:r>
            <w:r w:rsidRPr="00980500">
              <w:rPr>
                <w:sz w:val="22"/>
              </w:rPr>
              <w:t>is not a multiple of ¸</w:t>
            </w:r>
          </w:p>
          <w:p w:rsidR="00EB6451" w:rsidRPr="00980500" w:rsidRDefault="00EB6451" w:rsidP="003F7D53">
            <w:pPr>
              <w:rPr>
                <w:sz w:val="22"/>
              </w:rPr>
            </w:pPr>
            <w:r w:rsidRPr="003F7D53">
              <w:t xml:space="preserve">(b) True as </w:t>
            </w:r>
            <w:r w:rsidR="0033495C">
              <w:rPr>
                <w:noProof/>
                <w:position w:val="-14"/>
                <w:lang w:val="en-IE" w:eastAsia="en-IE"/>
              </w:rPr>
              <w:drawing>
                <wp:inline distT="0" distB="0" distL="0" distR="0">
                  <wp:extent cx="640080" cy="45720"/>
                  <wp:effectExtent l="0" t="0" r="762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40080" cy="45720"/>
                          </a:xfrm>
                          <a:prstGeom prst="rect">
                            <a:avLst/>
                          </a:prstGeom>
                          <a:noFill/>
                          <a:ln>
                            <a:noFill/>
                          </a:ln>
                        </pic:spPr>
                      </pic:pic>
                    </a:graphicData>
                  </a:graphic>
                </wp:inline>
              </w:drawing>
            </w:r>
            <w:r w:rsidRPr="00980500">
              <w:rPr>
                <w:sz w:val="22"/>
              </w:rPr>
              <w:t xml:space="preserve"> divides by </w:t>
            </w:r>
            <w:r w:rsidR="0033495C">
              <w:rPr>
                <w:noProof/>
                <w:position w:val="-10"/>
                <w:lang w:val="en-IE" w:eastAsia="en-IE"/>
              </w:rPr>
              <w:drawing>
                <wp:inline distT="0" distB="0" distL="0" distR="0">
                  <wp:extent cx="472440" cy="3048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72440" cy="30480"/>
                          </a:xfrm>
                          <a:prstGeom prst="rect">
                            <a:avLst/>
                          </a:prstGeom>
                          <a:noFill/>
                          <a:ln>
                            <a:noFill/>
                          </a:ln>
                        </pic:spPr>
                      </pic:pic>
                    </a:graphicData>
                  </a:graphic>
                </wp:inline>
              </w:drawing>
            </w:r>
          </w:p>
          <w:p w:rsidR="00EB6451" w:rsidRPr="00980500" w:rsidRDefault="00EB6451" w:rsidP="003F7D53">
            <w:pPr>
              <w:rPr>
                <w:sz w:val="22"/>
              </w:rPr>
            </w:pPr>
            <w:r w:rsidRPr="00980500">
              <w:rPr>
                <w:sz w:val="22"/>
              </w:rPr>
              <w:t xml:space="preserve">(c) True as 22 is twice eleven and </w:t>
            </w:r>
            <w:r w:rsidR="0033495C">
              <w:rPr>
                <w:noProof/>
                <w:position w:val="-10"/>
                <w:lang w:val="en-IE" w:eastAsia="en-IE"/>
              </w:rPr>
              <w:drawing>
                <wp:inline distT="0" distB="0" distL="0" distR="0">
                  <wp:extent cx="518160" cy="15240"/>
                  <wp:effectExtent l="0" t="0" r="0"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18160" cy="15240"/>
                          </a:xfrm>
                          <a:prstGeom prst="rect">
                            <a:avLst/>
                          </a:prstGeom>
                          <a:noFill/>
                          <a:ln>
                            <a:noFill/>
                          </a:ln>
                        </pic:spPr>
                      </pic:pic>
                    </a:graphicData>
                  </a:graphic>
                </wp:inline>
              </w:drawing>
            </w:r>
            <w:r w:rsidRPr="00980500">
              <w:rPr>
                <w:sz w:val="22"/>
              </w:rPr>
              <w:t xml:space="preserve"> is </w:t>
            </w:r>
            <w:r w:rsidRPr="00E03106">
              <w:rPr>
                <w:position w:val="-16"/>
                <w:sz w:val="22"/>
              </w:rPr>
              <w:object w:dxaOrig="1161" w:dyaOrig="441">
                <v:shape id="_x0000_i1163" type="#_x0000_t75" style="width:57.6pt;height:21.6pt" o:ole="">
                  <v:imagedata r:id="rId309" o:title=""/>
                </v:shape>
                <o:OLEObject Type="Embed" ProgID="Msxml2.SAXXMLReader.5.0" ShapeID="_x0000_i1163" DrawAspect="Content" ObjectID="_1421305600" r:id="rId310"/>
              </w:object>
            </w:r>
            <w:r w:rsidRPr="00980500">
              <w:rPr>
                <w:sz w:val="22"/>
              </w:rPr>
              <w:t xml:space="preserve"> so 2 and 11 are factors of </w:t>
            </w:r>
            <w:r w:rsidRPr="00E03106">
              <w:rPr>
                <w:position w:val="-10"/>
                <w:sz w:val="22"/>
              </w:rPr>
              <w:object w:dxaOrig="881" w:dyaOrig="301">
                <v:shape id="_x0000_i1164" type="#_x0000_t75" style="width:44.4pt;height:15.6pt" o:ole="">
                  <v:imagedata r:id="rId302" o:title=""/>
                </v:shape>
                <o:OLEObject Type="Embed" ProgID="Msxml2.SAXXMLReader.5.0" ShapeID="_x0000_i1164" DrawAspect="Content" ObjectID="_1421305601" r:id="rId311"/>
              </w:object>
            </w:r>
            <w:r w:rsidRPr="00980500">
              <w:rPr>
                <w:sz w:val="22"/>
              </w:rPr>
              <w:t xml:space="preserve"> or 22 is a factor of </w:t>
            </w:r>
            <w:r w:rsidRPr="00E03106">
              <w:rPr>
                <w:position w:val="-10"/>
                <w:sz w:val="22"/>
              </w:rPr>
              <w:object w:dxaOrig="881" w:dyaOrig="301">
                <v:shape id="_x0000_i1165" type="#_x0000_t75" style="width:44.4pt;height:15.6pt" o:ole="">
                  <v:imagedata r:id="rId302" o:title=""/>
                </v:shape>
                <o:OLEObject Type="Embed" ProgID="Msxml2.SAXXMLReader.5.0" ShapeID="_x0000_i1165" DrawAspect="Content" ObjectID="_1421305602" r:id="rId312"/>
              </w:object>
            </w:r>
          </w:p>
          <w:p w:rsidR="00EB6451" w:rsidRPr="00980500" w:rsidRDefault="00EB6451" w:rsidP="003F7D53">
            <w:pPr>
              <w:rPr>
                <w:sz w:val="22"/>
              </w:rPr>
            </w:pPr>
            <w:r w:rsidRPr="00980500">
              <w:rPr>
                <w:sz w:val="22"/>
              </w:rPr>
              <w:t xml:space="preserve">(d) 11 does divide into </w:t>
            </w:r>
            <w:r w:rsidRPr="00E03106">
              <w:rPr>
                <w:position w:val="-10"/>
                <w:sz w:val="22"/>
              </w:rPr>
              <w:object w:dxaOrig="881" w:dyaOrig="301">
                <v:shape id="_x0000_i1166" type="#_x0000_t75" style="width:44.4pt;height:15.6pt" o:ole="">
                  <v:imagedata r:id="rId302" o:title=""/>
                </v:shape>
                <o:OLEObject Type="Embed" ProgID="Msxml2.SAXXMLReader.5.0" ShapeID="_x0000_i1166" DrawAspect="Content" ObjectID="_1421305603" r:id="rId313"/>
              </w:object>
            </w:r>
            <w:r w:rsidRPr="00980500">
              <w:rPr>
                <w:sz w:val="22"/>
              </w:rPr>
              <w:t xml:space="preserve"> as </w:t>
            </w:r>
            <w:r w:rsidRPr="00E03106">
              <w:rPr>
                <w:position w:val="-16"/>
                <w:sz w:val="22"/>
              </w:rPr>
              <w:object w:dxaOrig="2302" w:dyaOrig="441">
                <v:shape id="_x0000_i1167" type="#_x0000_t75" style="width:114pt;height:21.6pt" o:ole="">
                  <v:imagedata r:id="rId314" o:title=""/>
                </v:shape>
                <o:OLEObject Type="Embed" ProgID="Msxml2.SAXXMLReader.5.0" ShapeID="_x0000_i1167" DrawAspect="Content" ObjectID="_1421305604" r:id="rId315"/>
              </w:object>
            </w:r>
            <w:r w:rsidRPr="00980500">
              <w:rPr>
                <w:sz w:val="22"/>
              </w:rPr>
              <w:t>, so the statement is  not true</w:t>
            </w:r>
          </w:p>
          <w:p w:rsidR="00EB6451" w:rsidRPr="003F7D53" w:rsidRDefault="00EB6451" w:rsidP="003F7D53">
            <w:r w:rsidRPr="00980500">
              <w:rPr>
                <w:sz w:val="22"/>
              </w:rPr>
              <w:t xml:space="preserve">(e) It is only true if </w:t>
            </w:r>
            <w:r w:rsidRPr="00E03106">
              <w:rPr>
                <w:position w:val="-10"/>
                <w:sz w:val="22"/>
              </w:rPr>
              <w:object w:dxaOrig="1181" w:dyaOrig="301">
                <v:shape id="_x0000_i1168" type="#_x0000_t75" style="width:57.6pt;height:15.6pt" o:ole="">
                  <v:imagedata r:id="rId316" o:title=""/>
                </v:shape>
                <o:OLEObject Type="Embed" ProgID="Msxml2.SAXXMLReader.5.0" ShapeID="_x0000_i1168" DrawAspect="Content" ObjectID="_1421305605" r:id="rId317"/>
              </w:object>
            </w:r>
            <w:r w:rsidRPr="00980500">
              <w:rPr>
                <w:sz w:val="22"/>
              </w:rPr>
              <w:t>so it is not generally true</w:t>
            </w:r>
          </w:p>
        </w:tc>
        <w:tc>
          <w:tcPr>
            <w:tcW w:w="3118" w:type="dxa"/>
          </w:tcPr>
          <w:p w:rsidR="00EB6451" w:rsidRPr="003F7D53" w:rsidRDefault="00EB6451"/>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sz w:val="22"/>
              </w:rPr>
            </w:pPr>
            <w:r w:rsidRPr="00980500">
              <w:rPr>
                <w:rFonts w:cs="CMR12"/>
                <w:sz w:val="22"/>
              </w:rPr>
              <w:t>The circles shown below are concentric and have radii of length 3 cm, 4cm, 5cm and 6 cm respectively. What is the probability that a random shot that hits the target at will hit the bull’s eye (i.e. land in the innermost circle)?</w:t>
            </w:r>
          </w:p>
        </w:tc>
        <w:tc>
          <w:tcPr>
            <w:tcW w:w="5670" w:type="dxa"/>
          </w:tcPr>
          <w:p w:rsidR="00EB6451" w:rsidRPr="00980500" w:rsidRDefault="0033495C" w:rsidP="00980500">
            <w:pPr>
              <w:jc w:val="center"/>
              <w:rPr>
                <w:rFonts w:cs="CMR12"/>
                <w:sz w:val="22"/>
              </w:rPr>
            </w:pPr>
            <w:r>
              <w:rPr>
                <w:rFonts w:cs="CMR12"/>
                <w:noProof/>
                <w:lang w:val="en-IE" w:eastAsia="en-IE"/>
              </w:rPr>
              <w:drawing>
                <wp:inline distT="0" distB="0" distL="0" distR="0">
                  <wp:extent cx="1524000" cy="15240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B6451" w:rsidRPr="003F7D53" w:rsidRDefault="0033495C" w:rsidP="003F7D53">
            <w:r>
              <w:rPr>
                <w:noProof/>
                <w:lang w:val="en-IE" w:eastAsia="en-IE"/>
              </w:rPr>
              <w:drawing>
                <wp:anchor distT="0" distB="0" distL="114300" distR="114300" simplePos="0" relativeHeight="251656192" behindDoc="0" locked="0" layoutInCell="1" allowOverlap="1">
                  <wp:simplePos x="0" y="0"/>
                  <wp:positionH relativeFrom="column">
                    <wp:posOffset>994410</wp:posOffset>
                  </wp:positionH>
                  <wp:positionV relativeFrom="paragraph">
                    <wp:posOffset>622300</wp:posOffset>
                  </wp:positionV>
                  <wp:extent cx="1337945" cy="965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337945" cy="965200"/>
                          </a:xfrm>
                          <a:prstGeom prst="rect">
                            <a:avLst/>
                          </a:prstGeom>
                          <a:noFill/>
                        </pic:spPr>
                      </pic:pic>
                    </a:graphicData>
                  </a:graphic>
                  <wp14:sizeRelH relativeFrom="page">
                    <wp14:pctWidth>0</wp14:pctWidth>
                  </wp14:sizeRelH>
                  <wp14:sizeRelV relativeFrom="page">
                    <wp14:pctHeight>0</wp14:pctHeight>
                  </wp14:sizeRelV>
                </wp:anchor>
              </w:drawing>
            </w:r>
            <w:r w:rsidR="00EB6451" w:rsidRPr="00980500">
              <w:rPr>
                <w:rFonts w:cs="CMR12"/>
                <w:sz w:val="22"/>
              </w:rPr>
              <w:t xml:space="preserve">The area of the inner circle is 0.25 of the total area. </w:t>
            </w:r>
            <w:r w:rsidR="00EB6451" w:rsidRPr="00E03106">
              <w:rPr>
                <w:rFonts w:cs="CMR12"/>
                <w:position w:val="-24"/>
                <w:sz w:val="22"/>
              </w:rPr>
              <w:object w:dxaOrig="1441" w:dyaOrig="661">
                <v:shape id="_x0000_i1169" type="#_x0000_t75" style="width:70.8pt;height:32.4pt" o:ole="">
                  <v:imagedata r:id="rId320" o:title=""/>
                </v:shape>
                <o:OLEObject Type="Embed" ProgID="Msxml2.SAXXMLReader.5.0" ShapeID="_x0000_i1169" DrawAspect="Content" ObjectID="_1421305606" r:id="rId321"/>
              </w:object>
            </w:r>
            <w:r w:rsidR="00EB6451" w:rsidRPr="00980500">
              <w:rPr>
                <w:rFonts w:cs="CMR12"/>
                <w:sz w:val="22"/>
              </w:rPr>
              <w:t>Therefore the probability of a bull’s-eye is 0.25</w:t>
            </w:r>
          </w:p>
        </w:tc>
        <w:tc>
          <w:tcPr>
            <w:tcW w:w="3118" w:type="dxa"/>
          </w:tcPr>
          <w:p w:rsidR="00EB6451" w:rsidRPr="003F7D53" w:rsidRDefault="00EB6451">
            <w:r w:rsidRPr="003F7D53">
              <w:t xml:space="preserve">Once the marksman hits the target, the only point of interest is the area of the inner circle compared to the rest. The problem assumes a random distribution of shots on the target area, and perhaps the use of the word marksman isn’t really appropriate! Follow up questions might include, what would the probability of hitting the outer ring? Etc. A nice extension question would be to ask the students to figure out the probability of hitting France when </w:t>
            </w:r>
            <w:proofErr w:type="gramStart"/>
            <w:r w:rsidRPr="003F7D53">
              <w:t>a  dart</w:t>
            </w:r>
            <w:proofErr w:type="gramEnd"/>
            <w:r w:rsidRPr="003F7D53">
              <w:t xml:space="preserve"> is thrown at the map of mainland Europe.</w: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CMR12"/>
                <w:sz w:val="22"/>
              </w:rPr>
            </w:pPr>
            <w:r w:rsidRPr="00980500">
              <w:rPr>
                <w:rFonts w:cs="CMR12"/>
                <w:sz w:val="22"/>
              </w:rPr>
              <w:lastRenderedPageBreak/>
              <w:t xml:space="preserve">Let </w:t>
            </w:r>
            <w:r w:rsidRPr="00980500">
              <w:rPr>
                <w:rFonts w:cs="CMR12"/>
                <w:i/>
                <w:sz w:val="22"/>
              </w:rPr>
              <w:t>k</w:t>
            </w:r>
            <w:r w:rsidRPr="00980500">
              <w:rPr>
                <w:rFonts w:cs="CMR12"/>
                <w:sz w:val="22"/>
              </w:rPr>
              <w:t xml:space="preserve"> be </w:t>
            </w:r>
            <w:proofErr w:type="gramStart"/>
            <w:r w:rsidRPr="00980500">
              <w:rPr>
                <w:rFonts w:cs="CMR12"/>
                <w:sz w:val="22"/>
              </w:rPr>
              <w:t>a</w:t>
            </w:r>
            <w:proofErr w:type="gramEnd"/>
            <w:r w:rsidRPr="00980500">
              <w:rPr>
                <w:rFonts w:cs="CMR12"/>
                <w:sz w:val="22"/>
              </w:rPr>
              <w:t xml:space="preserve"> </w:t>
            </w:r>
            <w:r w:rsidRPr="00980500">
              <w:rPr>
                <w:rFonts w:cs="CMR12"/>
                <w:i/>
                <w:sz w:val="22"/>
              </w:rPr>
              <w:t>integer</w:t>
            </w:r>
            <w:r w:rsidRPr="00980500">
              <w:rPr>
                <w:rFonts w:cs="CMR12"/>
                <w:sz w:val="22"/>
              </w:rPr>
              <w:t xml:space="preserve">. Which of the following is always greater than </w:t>
            </w:r>
            <w:r w:rsidRPr="00980500">
              <w:rPr>
                <w:rFonts w:cs="CMR12"/>
                <w:i/>
                <w:sz w:val="22"/>
              </w:rPr>
              <w:t>k</w:t>
            </w:r>
            <w:r w:rsidRPr="00980500">
              <w:rPr>
                <w:rFonts w:cs="CMR12"/>
                <w:sz w:val="22"/>
              </w:rPr>
              <w:t>?</w:t>
            </w:r>
          </w:p>
          <w:p w:rsidR="00EB6451" w:rsidRPr="00980500" w:rsidRDefault="00EB6451" w:rsidP="00980500">
            <w:pPr>
              <w:widowControl w:val="0"/>
              <w:autoSpaceDE w:val="0"/>
              <w:autoSpaceDN w:val="0"/>
              <w:adjustRightInd w:val="0"/>
              <w:ind w:left="1440"/>
              <w:rPr>
                <w:sz w:val="22"/>
              </w:rPr>
            </w:pPr>
            <w:r w:rsidRPr="00980500">
              <w:rPr>
                <w:sz w:val="22"/>
              </w:rPr>
              <w:t xml:space="preserve">(a) </w:t>
            </w:r>
            <w:r w:rsidRPr="00E03106">
              <w:rPr>
                <w:position w:val="-4"/>
                <w:sz w:val="22"/>
              </w:rPr>
              <w:object w:dxaOrig="561" w:dyaOrig="281">
                <v:shape id="_x0000_i1170" type="#_x0000_t75" style="width:27.6pt;height:14.4pt" o:ole="">
                  <v:imagedata r:id="rId322" o:title=""/>
                </v:shape>
                <o:OLEObject Type="Embed" ProgID="Msxml2.SAXXMLReader.5.0" ShapeID="_x0000_i1170" DrawAspect="Content" ObjectID="_1421305607" r:id="rId323"/>
              </w:object>
            </w:r>
            <w:r w:rsidRPr="00980500">
              <w:rPr>
                <w:sz w:val="22"/>
              </w:rPr>
              <w:t xml:space="preserve"> </w:t>
            </w:r>
          </w:p>
          <w:p w:rsidR="00EB6451" w:rsidRPr="00980500" w:rsidRDefault="00EB6451" w:rsidP="00980500">
            <w:pPr>
              <w:widowControl w:val="0"/>
              <w:autoSpaceDE w:val="0"/>
              <w:autoSpaceDN w:val="0"/>
              <w:adjustRightInd w:val="0"/>
              <w:ind w:left="1440"/>
              <w:rPr>
                <w:sz w:val="22"/>
              </w:rPr>
            </w:pPr>
            <w:r w:rsidRPr="00980500">
              <w:rPr>
                <w:sz w:val="22"/>
              </w:rPr>
              <w:t xml:space="preserve">(b) </w:t>
            </w:r>
            <w:r w:rsidR="0033495C">
              <w:rPr>
                <w:noProof/>
                <w:position w:val="-4"/>
                <w:lang w:val="en-IE" w:eastAsia="en-IE"/>
              </w:rPr>
              <w:drawing>
                <wp:inline distT="0" distB="0" distL="0" distR="0">
                  <wp:extent cx="167640" cy="609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 cy="60960"/>
                          </a:xfrm>
                          <a:prstGeom prst="rect">
                            <a:avLst/>
                          </a:prstGeom>
                          <a:noFill/>
                          <a:ln>
                            <a:noFill/>
                          </a:ln>
                        </pic:spPr>
                      </pic:pic>
                    </a:graphicData>
                  </a:graphic>
                </wp:inline>
              </w:drawing>
            </w:r>
          </w:p>
          <w:p w:rsidR="00EB6451" w:rsidRPr="00980500" w:rsidRDefault="00EB6451" w:rsidP="00980500">
            <w:pPr>
              <w:widowControl w:val="0"/>
              <w:autoSpaceDE w:val="0"/>
              <w:autoSpaceDN w:val="0"/>
              <w:adjustRightInd w:val="0"/>
              <w:ind w:left="1440"/>
              <w:rPr>
                <w:sz w:val="22"/>
              </w:rPr>
            </w:pPr>
            <w:r w:rsidRPr="00980500">
              <w:rPr>
                <w:sz w:val="22"/>
              </w:rPr>
              <w:t xml:space="preserve">(c) </w:t>
            </w:r>
            <w:r w:rsidRPr="00E03106">
              <w:rPr>
                <w:position w:val="-4"/>
                <w:sz w:val="22"/>
              </w:rPr>
              <w:object w:dxaOrig="361" w:dyaOrig="281">
                <v:shape id="_x0000_i1171" type="#_x0000_t75" style="width:18pt;height:14.4pt" o:ole="">
                  <v:imagedata r:id="rId325" o:title=""/>
                </v:shape>
                <o:OLEObject Type="Embed" ProgID="Msxml2.SAXXMLReader.5.0" ShapeID="_x0000_i1171" DrawAspect="Content" ObjectID="_1421305608" r:id="rId326"/>
              </w:object>
            </w:r>
          </w:p>
          <w:p w:rsidR="00EB6451" w:rsidRPr="00980500" w:rsidRDefault="00EB6451" w:rsidP="00980500">
            <w:pPr>
              <w:widowControl w:val="0"/>
              <w:autoSpaceDE w:val="0"/>
              <w:autoSpaceDN w:val="0"/>
              <w:adjustRightInd w:val="0"/>
              <w:ind w:left="1440"/>
              <w:rPr>
                <w:sz w:val="22"/>
              </w:rPr>
            </w:pPr>
            <w:r w:rsidRPr="00980500">
              <w:rPr>
                <w:sz w:val="22"/>
              </w:rPr>
              <w:t xml:space="preserve">(d) </w:t>
            </w:r>
            <w:r w:rsidRPr="00E03106">
              <w:rPr>
                <w:position w:val="-14"/>
                <w:sz w:val="22"/>
              </w:rPr>
              <w:object w:dxaOrig="701" w:dyaOrig="461">
                <v:shape id="_x0000_i1172" type="#_x0000_t75" style="width:34.8pt;height:22.8pt" o:ole="">
                  <v:imagedata r:id="rId327" o:title=""/>
                </v:shape>
                <o:OLEObject Type="Embed" ProgID="Msxml2.SAXXMLReader.5.0" ShapeID="_x0000_i1172" DrawAspect="Content" ObjectID="_1421305609" r:id="rId328"/>
              </w:object>
            </w:r>
          </w:p>
          <w:p w:rsidR="00EB6451" w:rsidRPr="00980500" w:rsidRDefault="00EB6451" w:rsidP="00980500">
            <w:pPr>
              <w:widowControl w:val="0"/>
              <w:autoSpaceDE w:val="0"/>
              <w:autoSpaceDN w:val="0"/>
              <w:adjustRightInd w:val="0"/>
              <w:ind w:left="360"/>
              <w:rPr>
                <w:rFonts w:cs="CMR12"/>
                <w:sz w:val="22"/>
              </w:rPr>
            </w:pPr>
            <w:r w:rsidRPr="00980500">
              <w:rPr>
                <w:sz w:val="22"/>
              </w:rPr>
              <w:tab/>
              <w:t>Explain your reasoning</w:t>
            </w:r>
          </w:p>
        </w:tc>
        <w:tc>
          <w:tcPr>
            <w:tcW w:w="5670" w:type="dxa"/>
          </w:tcPr>
          <w:p w:rsidR="00EB6451" w:rsidRPr="00980500" w:rsidRDefault="00EB6451" w:rsidP="003F7D53">
            <w:pPr>
              <w:rPr>
                <w:sz w:val="22"/>
              </w:rPr>
            </w:pPr>
            <w:r w:rsidRPr="00980500">
              <w:rPr>
                <w:rFonts w:cs="CMR12"/>
                <w:sz w:val="22"/>
              </w:rPr>
              <w:t>(</w:t>
            </w:r>
            <w:proofErr w:type="gramStart"/>
            <w:r w:rsidRPr="00980500">
              <w:rPr>
                <w:rFonts w:cs="CMR12"/>
                <w:sz w:val="22"/>
              </w:rPr>
              <w:t>a</w:t>
            </w:r>
            <w:proofErr w:type="gramEnd"/>
            <w:r w:rsidRPr="00980500">
              <w:rPr>
                <w:rFonts w:cs="CMR12"/>
                <w:sz w:val="22"/>
              </w:rPr>
              <w:t xml:space="preserve">) </w:t>
            </w:r>
            <w:r w:rsidRPr="00E03106">
              <w:rPr>
                <w:position w:val="-4"/>
                <w:sz w:val="22"/>
              </w:rPr>
              <w:object w:dxaOrig="561" w:dyaOrig="281">
                <v:shape id="_x0000_i1173" type="#_x0000_t75" style="width:27.6pt;height:14.4pt" o:ole="">
                  <v:imagedata r:id="rId322" o:title=""/>
                </v:shape>
                <o:OLEObject Type="Embed" ProgID="Msxml2.SAXXMLReader.5.0" ShapeID="_x0000_i1173" DrawAspect="Content" ObjectID="_1421305610" r:id="rId329"/>
              </w:object>
            </w:r>
            <w:r w:rsidRPr="00980500">
              <w:rPr>
                <w:sz w:val="22"/>
              </w:rPr>
              <w:t xml:space="preserve"> is always greater than </w:t>
            </w:r>
            <w:r w:rsidRPr="00980500">
              <w:rPr>
                <w:i/>
                <w:sz w:val="22"/>
              </w:rPr>
              <w:t>k.</w:t>
            </w:r>
            <w:r w:rsidRPr="00E03106">
              <w:rPr>
                <w:position w:val="-4"/>
                <w:sz w:val="22"/>
              </w:rPr>
              <w:object w:dxaOrig="281" w:dyaOrig="301">
                <v:shape id="_x0000_i1174" type="#_x0000_t75" style="width:14.4pt;height:15.6pt" o:ole="">
                  <v:imagedata r:id="rId330" o:title=""/>
                </v:shape>
                <o:OLEObject Type="Embed" ProgID="Msxml2.SAXXMLReader.5.0" ShapeID="_x0000_i1174" DrawAspect="Content" ObjectID="_1421305611" r:id="rId331"/>
              </w:object>
            </w:r>
            <w:proofErr w:type="gramStart"/>
            <w:r w:rsidRPr="00980500">
              <w:rPr>
                <w:sz w:val="22"/>
              </w:rPr>
              <w:t>is</w:t>
            </w:r>
            <w:proofErr w:type="gramEnd"/>
            <w:r w:rsidRPr="00980500">
              <w:rPr>
                <w:sz w:val="22"/>
              </w:rPr>
              <w:t xml:space="preserve"> a positive number  greater than or equal to </w:t>
            </w:r>
            <w:r w:rsidRPr="00980500">
              <w:rPr>
                <w:i/>
                <w:sz w:val="22"/>
              </w:rPr>
              <w:t>k</w:t>
            </w:r>
            <w:r w:rsidRPr="00980500">
              <w:rPr>
                <w:sz w:val="22"/>
              </w:rPr>
              <w:t>. and so the result follows.</w:t>
            </w:r>
          </w:p>
          <w:p w:rsidR="00EB6451" w:rsidRPr="00980500" w:rsidRDefault="00EB6451" w:rsidP="003F7D53">
            <w:pPr>
              <w:rPr>
                <w:sz w:val="22"/>
              </w:rPr>
            </w:pPr>
            <w:r w:rsidRPr="00980500">
              <w:rPr>
                <w:sz w:val="22"/>
              </w:rPr>
              <w:t>(</w:t>
            </w:r>
            <w:proofErr w:type="gramStart"/>
            <w:r w:rsidRPr="00980500">
              <w:rPr>
                <w:sz w:val="22"/>
              </w:rPr>
              <w:t>b</w:t>
            </w:r>
            <w:proofErr w:type="gramEnd"/>
            <w:r w:rsidRPr="00980500">
              <w:rPr>
                <w:sz w:val="22"/>
              </w:rPr>
              <w:t xml:space="preserve">) </w:t>
            </w:r>
            <w:r w:rsidRPr="00E03106">
              <w:rPr>
                <w:position w:val="-4"/>
                <w:sz w:val="22"/>
              </w:rPr>
              <w:object w:dxaOrig="341" w:dyaOrig="261">
                <v:shape id="_x0000_i1175" type="#_x0000_t75" style="width:16.8pt;height:13.2pt" o:ole="">
                  <v:imagedata r:id="rId332" o:title=""/>
                </v:shape>
                <o:OLEObject Type="Embed" ProgID="Msxml2.SAXXMLReader.5.0" ShapeID="_x0000_i1175" DrawAspect="Content" ObjectID="_1421305612" r:id="rId333"/>
              </w:object>
            </w:r>
            <w:r w:rsidRPr="00980500">
              <w:rPr>
                <w:sz w:val="22"/>
              </w:rPr>
              <w:t xml:space="preserve">isn’t always greater than </w:t>
            </w:r>
            <w:r w:rsidRPr="00980500">
              <w:rPr>
                <w:i/>
                <w:sz w:val="22"/>
              </w:rPr>
              <w:t>k</w:t>
            </w:r>
            <w:r w:rsidRPr="00980500">
              <w:rPr>
                <w:sz w:val="22"/>
              </w:rPr>
              <w:t xml:space="preserve">. If k is negative </w:t>
            </w:r>
            <w:r w:rsidRPr="00E03106">
              <w:rPr>
                <w:position w:val="-4"/>
                <w:sz w:val="22"/>
              </w:rPr>
              <w:object w:dxaOrig="341" w:dyaOrig="261">
                <v:shape id="_x0000_i1176" type="#_x0000_t75" style="width:16.8pt;height:13.2pt" o:ole="">
                  <v:imagedata r:id="rId332" o:title=""/>
                </v:shape>
                <o:OLEObject Type="Embed" ProgID="Msxml2.SAXXMLReader.5.0" ShapeID="_x0000_i1176" DrawAspect="Content" ObjectID="_1421305613" r:id="rId334"/>
              </w:object>
            </w:r>
            <w:r w:rsidRPr="00980500">
              <w:rPr>
                <w:sz w:val="22"/>
              </w:rPr>
              <w:t xml:space="preserve">is less than </w:t>
            </w:r>
            <w:r w:rsidRPr="00980500">
              <w:rPr>
                <w:i/>
                <w:sz w:val="22"/>
              </w:rPr>
              <w:t>k</w:t>
            </w:r>
            <w:r w:rsidRPr="00980500">
              <w:rPr>
                <w:sz w:val="22"/>
              </w:rPr>
              <w:t>.</w:t>
            </w:r>
          </w:p>
          <w:p w:rsidR="00EB6451" w:rsidRPr="00980500" w:rsidRDefault="00EB6451" w:rsidP="003F7D53">
            <w:pPr>
              <w:rPr>
                <w:sz w:val="22"/>
              </w:rPr>
            </w:pPr>
            <w:r w:rsidRPr="00980500">
              <w:rPr>
                <w:sz w:val="22"/>
              </w:rPr>
              <w:t>(</w:t>
            </w:r>
            <w:proofErr w:type="gramStart"/>
            <w:r w:rsidRPr="00980500">
              <w:rPr>
                <w:sz w:val="22"/>
              </w:rPr>
              <w:t>c</w:t>
            </w:r>
            <w:proofErr w:type="gramEnd"/>
            <w:r w:rsidRPr="00980500">
              <w:rPr>
                <w:sz w:val="22"/>
              </w:rPr>
              <w:t xml:space="preserve">) </w:t>
            </w:r>
            <w:r w:rsidRPr="00E03106">
              <w:rPr>
                <w:position w:val="-4"/>
                <w:sz w:val="22"/>
              </w:rPr>
              <w:object w:dxaOrig="361" w:dyaOrig="281">
                <v:shape id="_x0000_i1177" type="#_x0000_t75" style="width:18pt;height:14.4pt" o:ole="">
                  <v:imagedata r:id="rId325" o:title=""/>
                </v:shape>
                <o:OLEObject Type="Embed" ProgID="Msxml2.SAXXMLReader.5.0" ShapeID="_x0000_i1177" DrawAspect="Content" ObjectID="_1421305614" r:id="rId335"/>
              </w:object>
            </w:r>
            <w:r w:rsidRPr="00980500">
              <w:rPr>
                <w:sz w:val="22"/>
              </w:rPr>
              <w:t xml:space="preserve"> is always greater than </w:t>
            </w:r>
            <w:r w:rsidRPr="00980500">
              <w:rPr>
                <w:i/>
                <w:sz w:val="22"/>
              </w:rPr>
              <w:t>k</w:t>
            </w:r>
            <w:r w:rsidRPr="00980500">
              <w:rPr>
                <w:sz w:val="22"/>
              </w:rPr>
              <w:t xml:space="preserve">. This is true as 100 is an even power and </w:t>
            </w:r>
            <w:proofErr w:type="spellStart"/>
            <w:r w:rsidRPr="00980500">
              <w:rPr>
                <w:sz w:val="22"/>
              </w:rPr>
              <w:t xml:space="preserve">as </w:t>
            </w:r>
            <w:r w:rsidRPr="00980500">
              <w:rPr>
                <w:i/>
                <w:sz w:val="22"/>
              </w:rPr>
              <w:t>k</w:t>
            </w:r>
            <w:proofErr w:type="spellEnd"/>
            <w:r w:rsidRPr="00980500">
              <w:rPr>
                <w:sz w:val="22"/>
              </w:rPr>
              <w:t xml:space="preserve"> is a whole number and  </w:t>
            </w:r>
            <w:r w:rsidRPr="00E03106">
              <w:rPr>
                <w:position w:val="-4"/>
                <w:sz w:val="22"/>
              </w:rPr>
              <w:object w:dxaOrig="361" w:dyaOrig="281">
                <v:shape id="_x0000_i1178" type="#_x0000_t75" style="width:18pt;height:14.4pt" o:ole="">
                  <v:imagedata r:id="rId325" o:title=""/>
                </v:shape>
                <o:OLEObject Type="Embed" ProgID="Msxml2.SAXXMLReader.5.0" ShapeID="_x0000_i1178" DrawAspect="Content" ObjectID="_1421305615" r:id="rId336"/>
              </w:object>
            </w:r>
            <w:r w:rsidRPr="00980500">
              <w:rPr>
                <w:sz w:val="22"/>
              </w:rPr>
              <w:t xml:space="preserve"> is a positive whole number greater than </w:t>
            </w:r>
            <w:r w:rsidRPr="00980500">
              <w:rPr>
                <w:i/>
                <w:sz w:val="22"/>
              </w:rPr>
              <w:t>k</w:t>
            </w:r>
            <w:r w:rsidRPr="00980500">
              <w:rPr>
                <w:sz w:val="22"/>
              </w:rPr>
              <w:t>.</w:t>
            </w:r>
          </w:p>
          <w:p w:rsidR="00EB6451" w:rsidRPr="00980500" w:rsidRDefault="00EB6451" w:rsidP="003F7D53">
            <w:pPr>
              <w:rPr>
                <w:sz w:val="22"/>
              </w:rPr>
            </w:pPr>
            <w:r w:rsidRPr="00980500">
              <w:rPr>
                <w:sz w:val="22"/>
              </w:rPr>
              <w:t xml:space="preserve">(d) </w:t>
            </w:r>
            <w:r w:rsidR="0033495C">
              <w:rPr>
                <w:noProof/>
                <w:position w:val="-14"/>
                <w:lang w:val="en-IE" w:eastAsia="en-IE"/>
              </w:rPr>
              <w:drawing>
                <wp:inline distT="0" distB="0" distL="0" distR="0">
                  <wp:extent cx="441960" cy="1219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41960" cy="121920"/>
                          </a:xfrm>
                          <a:prstGeom prst="rect">
                            <a:avLst/>
                          </a:prstGeom>
                          <a:noFill/>
                          <a:ln>
                            <a:noFill/>
                          </a:ln>
                        </pic:spPr>
                      </pic:pic>
                    </a:graphicData>
                  </a:graphic>
                </wp:inline>
              </w:drawing>
            </w:r>
            <w:r w:rsidRPr="00980500">
              <w:rPr>
                <w:sz w:val="22"/>
              </w:rPr>
              <w:t xml:space="preserve"> is also always greater than </w:t>
            </w:r>
            <w:r w:rsidRPr="00980500">
              <w:rPr>
                <w:i/>
                <w:sz w:val="22"/>
              </w:rPr>
              <w:t>k</w:t>
            </w:r>
            <w:r w:rsidRPr="00980500">
              <w:rPr>
                <w:sz w:val="22"/>
              </w:rPr>
              <w:t xml:space="preserve"> for more or less the same reason(s)</w:t>
            </w:r>
          </w:p>
          <w:p w:rsidR="00EB6451" w:rsidRPr="00980500" w:rsidRDefault="00EB6451" w:rsidP="003F7D53">
            <w:pPr>
              <w:rPr>
                <w:rFonts w:cs="CMR12"/>
                <w:sz w:val="22"/>
              </w:rPr>
            </w:pPr>
          </w:p>
        </w:tc>
        <w:tc>
          <w:tcPr>
            <w:tcW w:w="3118" w:type="dxa"/>
          </w:tcPr>
          <w:p w:rsidR="00EB6451" w:rsidRPr="003F7D53" w:rsidRDefault="00EB6451">
            <w:r w:rsidRPr="003F7D53">
              <w:t xml:space="preserve">(a) For what integer(s) is </w:t>
            </w:r>
            <w:r w:rsidRPr="00E03106">
              <w:rPr>
                <w:position w:val="-4"/>
              </w:rPr>
              <w:object w:dxaOrig="661" w:dyaOrig="301">
                <v:shape id="_x0000_i1179" type="#_x0000_t75" style="width:32.4pt;height:15.6pt" o:ole="">
                  <v:imagedata r:id="rId338" o:title=""/>
                </v:shape>
                <o:OLEObject Type="Embed" ProgID="Msxml2.SAXXMLReader.5.0" ShapeID="_x0000_i1179" DrawAspect="Content" ObjectID="_1421305616" r:id="rId339"/>
              </w:object>
            </w:r>
          </w:p>
        </w:tc>
      </w:tr>
      <w:tr w:rsidR="00EB6451" w:rsidRPr="005D1008">
        <w:tc>
          <w:tcPr>
            <w:tcW w:w="4361" w:type="dxa"/>
          </w:tcPr>
          <w:p w:rsidR="00EB6451" w:rsidRPr="00980500" w:rsidRDefault="00EB6451" w:rsidP="00980500">
            <w:pPr>
              <w:widowControl w:val="0"/>
              <w:numPr>
                <w:ilvl w:val="0"/>
                <w:numId w:val="1"/>
              </w:numPr>
              <w:autoSpaceDE w:val="0"/>
              <w:autoSpaceDN w:val="0"/>
              <w:adjustRightInd w:val="0"/>
              <w:rPr>
                <w:rFonts w:cs="CMR12"/>
                <w:sz w:val="22"/>
              </w:rPr>
            </w:pPr>
            <w:r w:rsidRPr="00980500">
              <w:rPr>
                <w:rFonts w:cs="CMR12"/>
                <w:sz w:val="22"/>
              </w:rPr>
              <w:t xml:space="preserve">If the pattern shown continues, what will be </w:t>
            </w:r>
          </w:p>
          <w:p w:rsidR="00EB6451" w:rsidRPr="00980500" w:rsidRDefault="00EB6451" w:rsidP="00980500">
            <w:pPr>
              <w:widowControl w:val="0"/>
              <w:autoSpaceDE w:val="0"/>
              <w:autoSpaceDN w:val="0"/>
              <w:adjustRightInd w:val="0"/>
              <w:ind w:left="360"/>
              <w:rPr>
                <w:rFonts w:cs="CMR12"/>
                <w:sz w:val="22"/>
              </w:rPr>
            </w:pPr>
          </w:p>
          <w:p w:rsidR="00EB6451" w:rsidRPr="00980500" w:rsidRDefault="00EB6451" w:rsidP="00980500">
            <w:pPr>
              <w:widowControl w:val="0"/>
              <w:numPr>
                <w:ilvl w:val="0"/>
                <w:numId w:val="24"/>
              </w:numPr>
              <w:autoSpaceDE w:val="0"/>
              <w:autoSpaceDN w:val="0"/>
              <w:adjustRightInd w:val="0"/>
              <w:rPr>
                <w:rFonts w:cs="CMR12"/>
                <w:sz w:val="22"/>
              </w:rPr>
            </w:pPr>
            <w:r w:rsidRPr="00980500">
              <w:rPr>
                <w:rFonts w:cs="CMR12"/>
                <w:sz w:val="22"/>
              </w:rPr>
              <w:t xml:space="preserve"> The first number in the 5</w:t>
            </w:r>
            <w:r w:rsidRPr="00980500">
              <w:rPr>
                <w:rFonts w:cs="CMR12"/>
                <w:sz w:val="22"/>
                <w:vertAlign w:val="superscript"/>
              </w:rPr>
              <w:t>th</w:t>
            </w:r>
            <w:r w:rsidRPr="00980500">
              <w:rPr>
                <w:rFonts w:cs="CMR12"/>
                <w:sz w:val="22"/>
              </w:rPr>
              <w:t xml:space="preserve"> row</w:t>
            </w:r>
          </w:p>
          <w:p w:rsidR="00EB6451" w:rsidRPr="00980500" w:rsidRDefault="00EB6451" w:rsidP="00980500">
            <w:pPr>
              <w:widowControl w:val="0"/>
              <w:numPr>
                <w:ilvl w:val="0"/>
                <w:numId w:val="24"/>
              </w:numPr>
              <w:autoSpaceDE w:val="0"/>
              <w:autoSpaceDN w:val="0"/>
              <w:adjustRightInd w:val="0"/>
              <w:rPr>
                <w:rFonts w:cs="CMR12"/>
                <w:sz w:val="22"/>
              </w:rPr>
            </w:pPr>
            <w:r w:rsidRPr="00980500">
              <w:rPr>
                <w:rFonts w:cs="CMR12"/>
                <w:sz w:val="22"/>
              </w:rPr>
              <w:t xml:space="preserve"> The last number in the 6</w:t>
            </w:r>
            <w:r w:rsidRPr="00980500">
              <w:rPr>
                <w:rFonts w:cs="CMR12"/>
                <w:sz w:val="22"/>
                <w:vertAlign w:val="superscript"/>
              </w:rPr>
              <w:t>th</w:t>
            </w:r>
            <w:r w:rsidRPr="00980500">
              <w:rPr>
                <w:rFonts w:cs="CMR12"/>
                <w:sz w:val="22"/>
              </w:rPr>
              <w:t xml:space="preserve"> row</w:t>
            </w:r>
          </w:p>
          <w:p w:rsidR="00EB6451" w:rsidRPr="00980500" w:rsidRDefault="00EB6451" w:rsidP="00980500">
            <w:pPr>
              <w:widowControl w:val="0"/>
              <w:numPr>
                <w:ilvl w:val="0"/>
                <w:numId w:val="24"/>
              </w:numPr>
              <w:autoSpaceDE w:val="0"/>
              <w:autoSpaceDN w:val="0"/>
              <w:adjustRightInd w:val="0"/>
              <w:rPr>
                <w:rFonts w:cs="CMR12"/>
                <w:sz w:val="22"/>
              </w:rPr>
            </w:pPr>
            <w:r w:rsidRPr="00980500">
              <w:rPr>
                <w:rFonts w:cs="CMR12"/>
                <w:sz w:val="22"/>
              </w:rPr>
              <w:t xml:space="preserve"> The middle number in the 7</w:t>
            </w:r>
            <w:r w:rsidRPr="00980500">
              <w:rPr>
                <w:rFonts w:cs="CMR12"/>
                <w:sz w:val="22"/>
                <w:vertAlign w:val="superscript"/>
              </w:rPr>
              <w:t>th</w:t>
            </w:r>
            <w:r w:rsidRPr="00980500">
              <w:rPr>
                <w:rFonts w:cs="CMR12"/>
                <w:sz w:val="22"/>
              </w:rPr>
              <w:t xml:space="preserve">  row</w:t>
            </w:r>
          </w:p>
          <w:p w:rsidR="00EB6451" w:rsidRPr="00980500" w:rsidRDefault="00EB6451" w:rsidP="0033495C">
            <w:pPr>
              <w:widowControl w:val="0"/>
              <w:autoSpaceDE w:val="0"/>
              <w:autoSpaceDN w:val="0"/>
              <w:adjustRightInd w:val="0"/>
              <w:ind w:left="720"/>
              <w:rPr>
                <w:rFonts w:cs="CMR12"/>
                <w:sz w:val="22"/>
              </w:rPr>
            </w:pPr>
            <w:r w:rsidRPr="00980500">
              <w:rPr>
                <w:rFonts w:cs="CMR12"/>
                <w:sz w:val="22"/>
              </w:rPr>
              <w:t xml:space="preserve">In which </w:t>
            </w:r>
            <w:r w:rsidR="0033495C">
              <w:rPr>
                <w:rFonts w:cs="CMR12"/>
                <w:sz w:val="22"/>
              </w:rPr>
              <w:t>row will the number 289 appear?</w:t>
            </w:r>
          </w:p>
        </w:tc>
        <w:tc>
          <w:tcPr>
            <w:tcW w:w="5670" w:type="dxa"/>
          </w:tcPr>
          <w:p w:rsidR="00EB6451" w:rsidRPr="00980500" w:rsidRDefault="00EB6451" w:rsidP="00980500">
            <w:pPr>
              <w:jc w:val="center"/>
              <w:rPr>
                <w:rFonts w:cs="CMR12"/>
                <w:sz w:val="22"/>
              </w:rPr>
            </w:pPr>
            <w:r w:rsidRPr="00980500">
              <w:rPr>
                <w:rFonts w:cs="CMR12"/>
                <w:sz w:val="22"/>
              </w:rPr>
              <w:t>1</w:t>
            </w:r>
          </w:p>
          <w:p w:rsidR="00EB6451" w:rsidRPr="00980500" w:rsidRDefault="00EB6451" w:rsidP="00980500">
            <w:pPr>
              <w:jc w:val="center"/>
              <w:rPr>
                <w:rFonts w:cs="CMR12"/>
                <w:sz w:val="22"/>
              </w:rPr>
            </w:pPr>
            <w:r w:rsidRPr="00980500">
              <w:rPr>
                <w:rFonts w:cs="CMR12"/>
                <w:sz w:val="22"/>
              </w:rPr>
              <w:t>3   5</w:t>
            </w:r>
          </w:p>
          <w:p w:rsidR="00EB6451" w:rsidRPr="00980500" w:rsidRDefault="00EB6451" w:rsidP="00980500">
            <w:pPr>
              <w:jc w:val="center"/>
              <w:rPr>
                <w:rFonts w:cs="CMR12"/>
                <w:sz w:val="22"/>
              </w:rPr>
            </w:pPr>
            <w:r w:rsidRPr="00980500">
              <w:rPr>
                <w:rFonts w:cs="CMR12"/>
                <w:sz w:val="22"/>
              </w:rPr>
              <w:t>7   9   11</w:t>
            </w:r>
          </w:p>
          <w:p w:rsidR="00EB6451" w:rsidRPr="00980500" w:rsidRDefault="0033495C" w:rsidP="0033495C">
            <w:pPr>
              <w:jc w:val="center"/>
              <w:rPr>
                <w:rFonts w:cs="CMR12"/>
                <w:sz w:val="22"/>
              </w:rPr>
            </w:pPr>
            <w:r>
              <w:rPr>
                <w:rFonts w:cs="CMR12"/>
                <w:sz w:val="22"/>
              </w:rPr>
              <w:t>13  15  17  19</w:t>
            </w:r>
          </w:p>
          <w:p w:rsidR="00EB6451" w:rsidRPr="00980500" w:rsidRDefault="00EB6451" w:rsidP="003F7D53">
            <w:pPr>
              <w:rPr>
                <w:rFonts w:cs="CMR12"/>
                <w:sz w:val="22"/>
              </w:rPr>
            </w:pPr>
            <w:proofErr w:type="gramStart"/>
            <w:r w:rsidRPr="00980500">
              <w:rPr>
                <w:rFonts w:cs="CMR12"/>
                <w:sz w:val="22"/>
              </w:rPr>
              <w:t>The  first</w:t>
            </w:r>
            <w:proofErr w:type="gramEnd"/>
            <w:r w:rsidRPr="00980500">
              <w:rPr>
                <w:rFonts w:cs="CMR12"/>
                <w:sz w:val="22"/>
              </w:rPr>
              <w:t xml:space="preserve"> no. in row two is </w:t>
            </w:r>
            <w:r w:rsidRPr="00E03106">
              <w:rPr>
                <w:rFonts w:cs="CMR12"/>
                <w:position w:val="-4"/>
                <w:sz w:val="22"/>
              </w:rPr>
              <w:object w:dxaOrig="521" w:dyaOrig="241">
                <v:shape id="_x0000_i1180" type="#_x0000_t75" style="width:26.4pt;height:12pt" o:ole="">
                  <v:imagedata r:id="rId340" o:title=""/>
                </v:shape>
                <o:OLEObject Type="Embed" ProgID="Msxml2.SAXXMLReader.5.0" ShapeID="_x0000_i1180" DrawAspect="Content" ObjectID="_1421305617" r:id="rId341"/>
              </w:object>
            </w:r>
            <w:r w:rsidRPr="00980500">
              <w:rPr>
                <w:rFonts w:cs="CMR12"/>
                <w:sz w:val="22"/>
              </w:rPr>
              <w:t xml:space="preserve">, the first number in row three is </w:t>
            </w:r>
            <w:r w:rsidRPr="00E03106">
              <w:rPr>
                <w:rFonts w:cs="CMR12"/>
                <w:position w:val="-4"/>
                <w:sz w:val="22"/>
              </w:rPr>
              <w:object w:dxaOrig="561" w:dyaOrig="241">
                <v:shape id="_x0000_i1181" type="#_x0000_t75" style="width:27.6pt;height:12pt" o:ole="">
                  <v:imagedata r:id="rId342" o:title=""/>
                </v:shape>
                <o:OLEObject Type="Embed" ProgID="Msxml2.SAXXMLReader.5.0" ShapeID="_x0000_i1181" DrawAspect="Content" ObjectID="_1421305618" r:id="rId343"/>
              </w:object>
            </w:r>
            <w:r w:rsidRPr="00980500">
              <w:rPr>
                <w:rFonts w:cs="CMR12"/>
                <w:sz w:val="22"/>
              </w:rPr>
              <w:t xml:space="preserve"> and row four is </w:t>
            </w:r>
            <w:r w:rsidRPr="00E03106">
              <w:rPr>
                <w:rFonts w:cs="CMR12"/>
                <w:position w:val="-4"/>
                <w:sz w:val="22"/>
              </w:rPr>
              <w:object w:dxaOrig="561" w:dyaOrig="241">
                <v:shape id="_x0000_i1182" type="#_x0000_t75" style="width:27.6pt;height:12pt" o:ole="">
                  <v:imagedata r:id="rId344" o:title=""/>
                </v:shape>
                <o:OLEObject Type="Embed" ProgID="Msxml2.SAXXMLReader.5.0" ShapeID="_x0000_i1182" DrawAspect="Content" ObjectID="_1421305619" r:id="rId345"/>
              </w:object>
            </w:r>
            <w:r w:rsidRPr="00980500">
              <w:rPr>
                <w:rFonts w:cs="CMR12"/>
                <w:sz w:val="22"/>
              </w:rPr>
              <w:t xml:space="preserve">. If the pattern continues, row 5 starts with </w:t>
            </w:r>
            <w:r w:rsidRPr="00E03106">
              <w:rPr>
                <w:rFonts w:cs="CMR12"/>
                <w:position w:val="-4"/>
                <w:sz w:val="22"/>
              </w:rPr>
              <w:object w:dxaOrig="1121" w:dyaOrig="241">
                <v:shape id="_x0000_i1183" type="#_x0000_t75" style="width:55.2pt;height:12pt" o:ole="">
                  <v:imagedata r:id="rId346" o:title=""/>
                </v:shape>
                <o:OLEObject Type="Embed" ProgID="Msxml2.SAXXMLReader.5.0" ShapeID="_x0000_i1183" DrawAspect="Content" ObjectID="_1421305620" r:id="rId347"/>
              </w:object>
            </w:r>
          </w:p>
          <w:p w:rsidR="00EB6451" w:rsidRPr="00980500" w:rsidRDefault="00EB6451" w:rsidP="003F7D53">
            <w:pPr>
              <w:rPr>
                <w:rFonts w:cs="CMR12"/>
                <w:sz w:val="22"/>
              </w:rPr>
            </w:pPr>
            <w:r w:rsidRPr="00980500">
              <w:rPr>
                <w:rFonts w:cs="CMR12"/>
                <w:sz w:val="22"/>
              </w:rPr>
              <w:t xml:space="preserve">The last number in row two is </w:t>
            </w:r>
            <w:r w:rsidRPr="00E03106">
              <w:rPr>
                <w:rFonts w:cs="CMR12"/>
                <w:position w:val="-4"/>
                <w:sz w:val="22"/>
              </w:rPr>
              <w:object w:dxaOrig="521" w:dyaOrig="241">
                <v:shape id="_x0000_i1184" type="#_x0000_t75" style="width:26.4pt;height:12pt" o:ole="">
                  <v:imagedata r:id="rId348" o:title=""/>
                </v:shape>
                <o:OLEObject Type="Embed" ProgID="Msxml2.SAXXMLReader.5.0" ShapeID="_x0000_i1184" DrawAspect="Content" ObjectID="_1421305621" r:id="rId349"/>
              </w:object>
            </w:r>
            <w:r w:rsidRPr="00980500">
              <w:rPr>
                <w:rFonts w:cs="CMR12"/>
                <w:sz w:val="22"/>
              </w:rPr>
              <w:t xml:space="preserve"> and row three is </w:t>
            </w:r>
            <w:r w:rsidRPr="00E03106">
              <w:rPr>
                <w:rFonts w:cs="CMR12"/>
                <w:position w:val="-4"/>
                <w:sz w:val="22"/>
              </w:rPr>
              <w:object w:dxaOrig="561" w:dyaOrig="261">
                <v:shape id="_x0000_i1185" type="#_x0000_t75" style="width:27.6pt;height:13.2pt" o:ole="">
                  <v:imagedata r:id="rId350" o:title=""/>
                </v:shape>
                <o:OLEObject Type="Embed" ProgID="Msxml2.SAXXMLReader.5.0" ShapeID="_x0000_i1185" DrawAspect="Content" ObjectID="_1421305622" r:id="rId351"/>
              </w:object>
            </w:r>
            <w:r w:rsidRPr="00980500">
              <w:rPr>
                <w:rFonts w:cs="CMR12"/>
                <w:sz w:val="22"/>
              </w:rPr>
              <w:t xml:space="preserve">, therefore the last number in row six is </w:t>
            </w:r>
            <w:r w:rsidRPr="00E03106">
              <w:rPr>
                <w:rFonts w:cs="CMR12"/>
                <w:position w:val="-4"/>
                <w:sz w:val="22"/>
              </w:rPr>
              <w:object w:dxaOrig="1261" w:dyaOrig="241">
                <v:shape id="_x0000_i1186" type="#_x0000_t75" style="width:62.4pt;height:12pt" o:ole="">
                  <v:imagedata r:id="rId352" o:title=""/>
                </v:shape>
                <o:OLEObject Type="Embed" ProgID="Msxml2.SAXXMLReader.5.0" ShapeID="_x0000_i1186" DrawAspect="Content" ObjectID="_1421305623" r:id="rId353"/>
              </w:object>
            </w:r>
          </w:p>
          <w:p w:rsidR="00EB6451" w:rsidRPr="00980500" w:rsidRDefault="00EB6451" w:rsidP="003F7D53">
            <w:pPr>
              <w:rPr>
                <w:rFonts w:cs="CMR12"/>
                <w:sz w:val="22"/>
              </w:rPr>
            </w:pPr>
            <w:r w:rsidRPr="00980500">
              <w:rPr>
                <w:rFonts w:cs="CMR12"/>
                <w:sz w:val="22"/>
              </w:rPr>
              <w:t xml:space="preserve">Well </w:t>
            </w:r>
            <w:r w:rsidRPr="00E03106">
              <w:rPr>
                <w:rFonts w:cs="CMR12"/>
                <w:position w:val="-4"/>
                <w:sz w:val="22"/>
              </w:rPr>
              <w:object w:dxaOrig="1001" w:dyaOrig="301">
                <v:shape id="_x0000_i1187" type="#_x0000_t75" style="width:50.4pt;height:15.6pt" o:ole="">
                  <v:imagedata r:id="rId354" o:title=""/>
                </v:shape>
                <o:OLEObject Type="Embed" ProgID="Msxml2.SAXXMLReader.5.0" ShapeID="_x0000_i1187" DrawAspect="Content" ObjectID="_1421305624" r:id="rId355"/>
              </w:object>
            </w:r>
            <w:r w:rsidRPr="00980500">
              <w:rPr>
                <w:rFonts w:cs="CMR12"/>
                <w:sz w:val="22"/>
              </w:rPr>
              <w:t xml:space="preserve"> and the first number in the nth row is *</w:t>
            </w:r>
            <w:r w:rsidRPr="00E03106">
              <w:rPr>
                <w:rFonts w:cs="CMR12"/>
                <w:position w:val="-16"/>
                <w:sz w:val="22"/>
              </w:rPr>
              <w:object w:dxaOrig="1141" w:dyaOrig="441">
                <v:shape id="_x0000_i1188" type="#_x0000_t75" style="width:56.4pt;height:21.6pt" o:ole="">
                  <v:imagedata r:id="rId356" o:title=""/>
                </v:shape>
                <o:OLEObject Type="Embed" ProgID="Msxml2.SAXXMLReader.5.0" ShapeID="_x0000_i1188" DrawAspect="Content" ObjectID="_1421305625" r:id="rId357"/>
              </w:object>
            </w:r>
            <w:r w:rsidRPr="00980500">
              <w:rPr>
                <w:rFonts w:cs="CMR12"/>
                <w:sz w:val="22"/>
              </w:rPr>
              <w:t>. Now by trial and error and recognising that the 17</w:t>
            </w:r>
            <w:r w:rsidRPr="00980500">
              <w:rPr>
                <w:rFonts w:cs="CMR12"/>
                <w:sz w:val="22"/>
                <w:vertAlign w:val="superscript"/>
              </w:rPr>
              <w:t>th</w:t>
            </w:r>
            <w:r w:rsidRPr="00980500">
              <w:rPr>
                <w:rFonts w:cs="CMR12"/>
                <w:sz w:val="22"/>
              </w:rPr>
              <w:t xml:space="preserve"> row begins </w:t>
            </w:r>
            <w:proofErr w:type="gramStart"/>
            <w:r w:rsidRPr="00980500">
              <w:rPr>
                <w:rFonts w:cs="CMR12"/>
                <w:sz w:val="22"/>
              </w:rPr>
              <w:t xml:space="preserve">with </w:t>
            </w:r>
            <w:proofErr w:type="gramEnd"/>
            <w:r w:rsidRPr="00E03106">
              <w:rPr>
                <w:rFonts w:cs="CMR12"/>
                <w:position w:val="-16"/>
                <w:sz w:val="22"/>
              </w:rPr>
              <w:object w:dxaOrig="1641" w:dyaOrig="441">
                <v:shape id="_x0000_i1189" type="#_x0000_t75" style="width:80.4pt;height:21.6pt" o:ole="">
                  <v:imagedata r:id="rId358" o:title=""/>
                </v:shape>
                <o:OLEObject Type="Embed" ProgID="Msxml2.SAXXMLReader.5.0" ShapeID="_x0000_i1189" DrawAspect="Content" ObjectID="_1421305626" r:id="rId359"/>
              </w:object>
            </w:r>
            <w:r w:rsidRPr="00980500">
              <w:rPr>
                <w:rFonts w:cs="CMR12"/>
                <w:sz w:val="22"/>
              </w:rPr>
              <w:t>. There are 17 odd numbers in the 17</w:t>
            </w:r>
            <w:r w:rsidRPr="00980500">
              <w:rPr>
                <w:rFonts w:cs="CMR12"/>
                <w:sz w:val="22"/>
                <w:vertAlign w:val="superscript"/>
              </w:rPr>
              <w:t>th</w:t>
            </w:r>
            <w:r w:rsidRPr="00980500">
              <w:rPr>
                <w:rFonts w:cs="CMR12"/>
                <w:sz w:val="22"/>
              </w:rPr>
              <w:t xml:space="preserve"> row and it ends </w:t>
            </w:r>
            <w:proofErr w:type="gramStart"/>
            <w:r w:rsidRPr="00980500">
              <w:rPr>
                <w:rFonts w:cs="CMR12"/>
                <w:sz w:val="22"/>
              </w:rPr>
              <w:t xml:space="preserve">in </w:t>
            </w:r>
            <w:proofErr w:type="gramEnd"/>
            <w:r w:rsidRPr="00E03106">
              <w:rPr>
                <w:rFonts w:cs="CMR12"/>
                <w:position w:val="-16"/>
                <w:sz w:val="22"/>
              </w:rPr>
              <w:object w:dxaOrig="1821" w:dyaOrig="441">
                <v:shape id="_x0000_i1190" type="#_x0000_t75" style="width:90pt;height:21.6pt" o:ole="">
                  <v:imagedata r:id="rId360" o:title=""/>
                </v:shape>
                <o:OLEObject Type="Embed" ProgID="Msxml2.SAXXMLReader.5.0" ShapeID="_x0000_i1190" DrawAspect="Content" ObjectID="_1421305627" r:id="rId361"/>
              </w:object>
            </w:r>
            <w:r w:rsidRPr="00980500">
              <w:rPr>
                <w:rFonts w:cs="CMR12"/>
                <w:sz w:val="22"/>
              </w:rPr>
              <w:t>, remembering that it begins with 273 and there are 16 additional even numbers.</w:t>
            </w:r>
          </w:p>
          <w:p w:rsidR="00EB6451" w:rsidRPr="00980500" w:rsidRDefault="00EB6451" w:rsidP="0033495C">
            <w:pPr>
              <w:rPr>
                <w:rFonts w:cs="CMR12"/>
                <w:sz w:val="22"/>
              </w:rPr>
            </w:pPr>
            <w:r w:rsidRPr="00980500">
              <w:rPr>
                <w:rFonts w:cs="CMR12"/>
                <w:sz w:val="22"/>
              </w:rPr>
              <w:t xml:space="preserve">On the other hand the numbers at the end obey the rule </w:t>
            </w:r>
            <w:r w:rsidRPr="00E03106">
              <w:rPr>
                <w:rFonts w:cs="CMR12"/>
                <w:position w:val="-16"/>
                <w:sz w:val="22"/>
              </w:rPr>
              <w:object w:dxaOrig="1121" w:dyaOrig="441">
                <v:shape id="_x0000_i1191" type="#_x0000_t75" style="width:55.2pt;height:21.6pt" o:ole="">
                  <v:imagedata r:id="rId362" o:title=""/>
                </v:shape>
                <o:OLEObject Type="Embed" ProgID="Msxml2.SAXXMLReader.5.0" ShapeID="_x0000_i1191" DrawAspect="Content" ObjectID="_1421305628" r:id="rId363"/>
              </w:object>
            </w:r>
            <w:r w:rsidRPr="00980500">
              <w:rPr>
                <w:rFonts w:cs="CMR12"/>
                <w:sz w:val="22"/>
                <w:vertAlign w:val="superscript"/>
              </w:rPr>
              <w:t xml:space="preserve">€ </w:t>
            </w:r>
            <w:r w:rsidRPr="00980500">
              <w:rPr>
                <w:rFonts w:cs="CMR12"/>
                <w:sz w:val="22"/>
              </w:rPr>
              <w:t xml:space="preserve"> and so the 17</w:t>
            </w:r>
            <w:r w:rsidRPr="00980500">
              <w:rPr>
                <w:rFonts w:cs="CMR12"/>
                <w:sz w:val="22"/>
                <w:vertAlign w:val="superscript"/>
              </w:rPr>
              <w:t>th</w:t>
            </w:r>
            <w:r w:rsidRPr="00980500">
              <w:rPr>
                <w:rFonts w:cs="CMR12"/>
                <w:sz w:val="22"/>
              </w:rPr>
              <w:t xml:space="preserve"> row ends in </w:t>
            </w:r>
            <w:r w:rsidRPr="00E03106">
              <w:rPr>
                <w:rFonts w:cs="CMR12"/>
                <w:position w:val="-4"/>
                <w:sz w:val="22"/>
              </w:rPr>
              <w:object w:dxaOrig="1461" w:dyaOrig="301">
                <v:shape id="_x0000_i1192" type="#_x0000_t75" style="width:1in;height:15.6pt" o:ole="">
                  <v:imagedata r:id="rId364" o:title=""/>
                </v:shape>
                <o:OLEObject Type="Embed" ProgID="Msxml2.SAXXMLReader.5.0" ShapeID="_x0000_i1192" DrawAspect="Content" ObjectID="_1421305629" r:id="rId365"/>
              </w:object>
            </w:r>
          </w:p>
        </w:tc>
        <w:tc>
          <w:tcPr>
            <w:tcW w:w="3118" w:type="dxa"/>
          </w:tcPr>
          <w:p w:rsidR="00EB6451" w:rsidRPr="003F7D53" w:rsidRDefault="00EB6451" w:rsidP="003F7D53">
            <w:r w:rsidRPr="003F7D53">
              <w:t>This should be explored by observing the pattern:-</w:t>
            </w:r>
          </w:p>
          <w:p w:rsidR="00EB6451" w:rsidRPr="003F7D53" w:rsidRDefault="00EB6451" w:rsidP="003F7D53">
            <w:r w:rsidRPr="003F7D53">
              <w:t xml:space="preserve">Row 1: </w:t>
            </w:r>
            <w:r w:rsidRPr="00E03106">
              <w:rPr>
                <w:position w:val="-16"/>
              </w:rPr>
              <w:object w:dxaOrig="801" w:dyaOrig="441">
                <v:shape id="_x0000_i1193" type="#_x0000_t75" style="width:39.6pt;height:21.6pt" o:ole="">
                  <v:imagedata r:id="rId366" o:title=""/>
                </v:shape>
                <o:OLEObject Type="Embed" ProgID="Msxml2.SAXXMLReader.5.0" ShapeID="_x0000_i1193" DrawAspect="Content" ObjectID="_1421305630" r:id="rId367"/>
              </w:object>
            </w:r>
          </w:p>
          <w:p w:rsidR="00EB6451" w:rsidRPr="003F7D53" w:rsidRDefault="00EB6451" w:rsidP="003F7D53">
            <w:r w:rsidRPr="003F7D53">
              <w:t xml:space="preserve">Row 2: </w:t>
            </w:r>
            <w:r w:rsidRPr="00E03106">
              <w:rPr>
                <w:position w:val="-16"/>
              </w:rPr>
              <w:object w:dxaOrig="801" w:dyaOrig="441">
                <v:shape id="_x0000_i1194" type="#_x0000_t75" style="width:39.6pt;height:21.6pt" o:ole="">
                  <v:imagedata r:id="rId368" o:title=""/>
                </v:shape>
                <o:OLEObject Type="Embed" ProgID="Msxml2.SAXXMLReader.5.0" ShapeID="_x0000_i1194" DrawAspect="Content" ObjectID="_1421305631" r:id="rId369"/>
              </w:object>
            </w:r>
          </w:p>
          <w:p w:rsidR="00EB6451" w:rsidRPr="003F7D53" w:rsidRDefault="00EB6451" w:rsidP="003F7D53">
            <w:r w:rsidRPr="003F7D53">
              <w:t xml:space="preserve">Row 3: </w:t>
            </w:r>
            <w:r w:rsidRPr="00E03106">
              <w:rPr>
                <w:position w:val="-16"/>
              </w:rPr>
              <w:object w:dxaOrig="821" w:dyaOrig="441">
                <v:shape id="_x0000_i1195" type="#_x0000_t75" style="width:40.8pt;height:21.6pt" o:ole="">
                  <v:imagedata r:id="rId370" o:title=""/>
                </v:shape>
                <o:OLEObject Type="Embed" ProgID="Msxml2.SAXXMLReader.5.0" ShapeID="_x0000_i1195" DrawAspect="Content" ObjectID="_1421305632" r:id="rId371"/>
              </w:object>
            </w:r>
          </w:p>
          <w:p w:rsidR="00EB6451" w:rsidRPr="003F7D53" w:rsidRDefault="00EB6451" w:rsidP="003F7D53">
            <w:r w:rsidRPr="003F7D53">
              <w:t xml:space="preserve">Row 4: </w:t>
            </w:r>
            <w:r w:rsidRPr="00E03106">
              <w:rPr>
                <w:position w:val="-16"/>
              </w:rPr>
              <w:object w:dxaOrig="841" w:dyaOrig="441">
                <v:shape id="_x0000_i1196" type="#_x0000_t75" style="width:42pt;height:21.6pt" o:ole="">
                  <v:imagedata r:id="rId372" o:title=""/>
                </v:shape>
                <o:OLEObject Type="Embed" ProgID="Msxml2.SAXXMLReader.5.0" ShapeID="_x0000_i1196" DrawAspect="Content" ObjectID="_1421305633" r:id="rId373"/>
              </w:object>
            </w:r>
          </w:p>
          <w:p w:rsidR="00EB6451" w:rsidRPr="003F7D53" w:rsidRDefault="00EB6451"/>
          <w:p w:rsidR="00EB6451" w:rsidRPr="003F7D53" w:rsidRDefault="00EB6451" w:rsidP="003F7D53">
            <w:r w:rsidRPr="00980500">
              <w:rPr>
                <w:vertAlign w:val="superscript"/>
              </w:rPr>
              <w:t>€</w:t>
            </w:r>
            <w:r w:rsidRPr="003F7D53">
              <w:t xml:space="preserve"> This should be explored by observing the pattern:-</w:t>
            </w:r>
          </w:p>
          <w:p w:rsidR="00EB6451" w:rsidRPr="003F7D53" w:rsidRDefault="00EB6451" w:rsidP="003F7D53">
            <w:r w:rsidRPr="003F7D53">
              <w:t xml:space="preserve">Row 1: </w:t>
            </w:r>
            <w:r w:rsidRPr="00E03106">
              <w:rPr>
                <w:position w:val="-4"/>
              </w:rPr>
              <w:object w:dxaOrig="581" w:dyaOrig="301">
                <v:shape id="_x0000_i1197" type="#_x0000_t75" style="width:28.8pt;height:15.6pt" o:ole="">
                  <v:imagedata r:id="rId374" o:title=""/>
                </v:shape>
                <o:OLEObject Type="Embed" ProgID="Msxml2.SAXXMLReader.5.0" ShapeID="_x0000_i1197" DrawAspect="Content" ObjectID="_1421305634" r:id="rId375"/>
              </w:object>
            </w:r>
          </w:p>
          <w:p w:rsidR="00EB6451" w:rsidRPr="003F7D53" w:rsidRDefault="00EB6451" w:rsidP="003F7D53">
            <w:r w:rsidRPr="003F7D53">
              <w:t xml:space="preserve">Row 2: </w:t>
            </w:r>
            <w:r w:rsidRPr="00E03106">
              <w:rPr>
                <w:position w:val="-4"/>
              </w:rPr>
              <w:object w:dxaOrig="581" w:dyaOrig="301">
                <v:shape id="_x0000_i1198" type="#_x0000_t75" style="width:28.8pt;height:15.6pt" o:ole="">
                  <v:imagedata r:id="rId376" o:title=""/>
                </v:shape>
                <o:OLEObject Type="Embed" ProgID="Msxml2.SAXXMLReader.5.0" ShapeID="_x0000_i1198" DrawAspect="Content" ObjectID="_1421305635" r:id="rId377"/>
              </w:object>
            </w:r>
          </w:p>
          <w:p w:rsidR="00EB6451" w:rsidRPr="003F7D53" w:rsidRDefault="00EB6451" w:rsidP="003F7D53">
            <w:r w:rsidRPr="003F7D53">
              <w:t xml:space="preserve">Row 3: </w:t>
            </w:r>
            <w:r w:rsidRPr="00E03106">
              <w:rPr>
                <w:position w:val="-4"/>
              </w:rPr>
              <w:object w:dxaOrig="621" w:dyaOrig="301">
                <v:shape id="_x0000_i1199" type="#_x0000_t75" style="width:31.2pt;height:15.6pt" o:ole="">
                  <v:imagedata r:id="rId378" o:title=""/>
                </v:shape>
                <o:OLEObject Type="Embed" ProgID="Msxml2.SAXXMLReader.5.0" ShapeID="_x0000_i1199" DrawAspect="Content" ObjectID="_1421305636" r:id="rId379"/>
              </w:object>
            </w:r>
          </w:p>
          <w:p w:rsidR="00EB6451" w:rsidRPr="003F7D53" w:rsidRDefault="00EB6451">
            <w:r w:rsidRPr="003F7D53">
              <w:t xml:space="preserve">Row 4: </w:t>
            </w:r>
            <w:r w:rsidRPr="00E03106">
              <w:rPr>
                <w:position w:val="-4"/>
              </w:rPr>
              <w:object w:dxaOrig="621" w:dyaOrig="301">
                <v:shape id="_x0000_i1200" type="#_x0000_t75" style="width:31.2pt;height:15.6pt" o:ole="">
                  <v:imagedata r:id="rId380" o:title=""/>
                </v:shape>
                <o:OLEObject Type="Embed" ProgID="Msxml2.SAXXMLReader.5.0" ShapeID="_x0000_i1200" DrawAspect="Content" ObjectID="_1421305637" r:id="rId381"/>
              </w:object>
            </w:r>
          </w:p>
        </w:tc>
      </w:tr>
    </w:tbl>
    <w:p w:rsidR="00EB6451" w:rsidRPr="005D1008" w:rsidRDefault="00EB6451"/>
    <w:sectPr w:rsidR="00EB6451" w:rsidRPr="005D1008" w:rsidSect="003F7D53">
      <w:pgSz w:w="16838" w:h="11899"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MR12">
    <w:altName w:val="Times New Roman"/>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MR10">
    <w:altName w:val="Times New Roman"/>
    <w:panose1 w:val="00000000000000000000"/>
    <w:charset w:val="4D"/>
    <w:family w:val="auto"/>
    <w:notTrueType/>
    <w:pitch w:val="default"/>
    <w:sig w:usb0="00000003" w:usb1="00000000" w:usb2="00000000" w:usb3="00000000" w:csb0="00000001" w:csb1="00000000"/>
  </w:font>
  <w:font w:name="NimbusRomNo9L-Regu">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DD9"/>
    <w:multiLevelType w:val="hybridMultilevel"/>
    <w:tmpl w:val="75D87AC4"/>
    <w:lvl w:ilvl="0" w:tplc="0409000F">
      <w:start w:val="1"/>
      <w:numFmt w:val="decimal"/>
      <w:lvlText w:val="%1."/>
      <w:lvlJc w:val="left"/>
      <w:pPr>
        <w:tabs>
          <w:tab w:val="num" w:pos="720"/>
        </w:tabs>
        <w:ind w:left="72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4D0620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21948"/>
    <w:multiLevelType w:val="multilevel"/>
    <w:tmpl w:val="798EE1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6F5361"/>
    <w:multiLevelType w:val="hybridMultilevel"/>
    <w:tmpl w:val="D2A8290C"/>
    <w:lvl w:ilvl="0" w:tplc="5B809B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B76AA"/>
    <w:multiLevelType w:val="multilevel"/>
    <w:tmpl w:val="4E9C21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A24A4"/>
    <w:multiLevelType w:val="multilevel"/>
    <w:tmpl w:val="94540504"/>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A74242"/>
    <w:multiLevelType w:val="multilevel"/>
    <w:tmpl w:val="220ECA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20539B"/>
    <w:multiLevelType w:val="multilevel"/>
    <w:tmpl w:val="BE265C68"/>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AA5602"/>
    <w:multiLevelType w:val="hybridMultilevel"/>
    <w:tmpl w:val="1D3857D0"/>
    <w:lvl w:ilvl="0" w:tplc="5B809BE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AF84979"/>
    <w:multiLevelType w:val="hybridMultilevel"/>
    <w:tmpl w:val="B53A127A"/>
    <w:lvl w:ilvl="0" w:tplc="5B809B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8D2557"/>
    <w:multiLevelType w:val="multilevel"/>
    <w:tmpl w:val="A0B4A1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E74354"/>
    <w:multiLevelType w:val="hybridMultilevel"/>
    <w:tmpl w:val="798EE14A"/>
    <w:lvl w:ilvl="0" w:tplc="5B809B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4B1F3F"/>
    <w:multiLevelType w:val="hybridMultilevel"/>
    <w:tmpl w:val="4296DCAC"/>
    <w:lvl w:ilvl="0" w:tplc="5B809BE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F16190"/>
    <w:multiLevelType w:val="hybridMultilevel"/>
    <w:tmpl w:val="1CB48CCC"/>
    <w:lvl w:ilvl="0" w:tplc="5B809BE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93198F"/>
    <w:multiLevelType w:val="hybridMultilevel"/>
    <w:tmpl w:val="0D5E50A0"/>
    <w:lvl w:ilvl="0" w:tplc="0409000F">
      <w:start w:val="1"/>
      <w:numFmt w:val="decimal"/>
      <w:lvlText w:val="%1."/>
      <w:lvlJc w:val="left"/>
      <w:pPr>
        <w:tabs>
          <w:tab w:val="num" w:pos="720"/>
        </w:tabs>
        <w:ind w:left="720" w:hanging="360"/>
      </w:pPr>
    </w:lvl>
    <w:lvl w:ilvl="1" w:tplc="EEDE66A0">
      <w:start w:val="1"/>
      <w:numFmt w:val="decimal"/>
      <w:lvlText w:val="%2."/>
      <w:lvlJc w:val="left"/>
      <w:pPr>
        <w:tabs>
          <w:tab w:val="num" w:pos="1440"/>
        </w:tabs>
        <w:ind w:left="1440" w:hanging="360"/>
      </w:pPr>
      <w:rPr>
        <w:rFonts w:ascii="Times New Roman" w:hAnsi="Times New Roman"/>
        <w:sz w:val="22"/>
      </w:rPr>
    </w:lvl>
    <w:lvl w:ilvl="2" w:tplc="CAC0C564">
      <w:start w:val="3"/>
      <w:numFmt w:val="decimal"/>
      <w:lvlText w:val="%3"/>
      <w:lvlJc w:val="left"/>
      <w:pPr>
        <w:tabs>
          <w:tab w:val="num" w:pos="2340"/>
        </w:tabs>
        <w:ind w:left="2340" w:hanging="360"/>
      </w:pPr>
      <w:rPr>
        <w:rFonts w:hint="default"/>
      </w:rPr>
    </w:lvl>
    <w:lvl w:ilvl="3" w:tplc="037E6F8E">
      <w:start w:val="13"/>
      <w:numFmt w:val="bullet"/>
      <w:lvlText w:val=""/>
      <w:lvlJc w:val="left"/>
      <w:pPr>
        <w:tabs>
          <w:tab w:val="num" w:pos="2880"/>
        </w:tabs>
        <w:ind w:left="2880" w:hanging="360"/>
      </w:pPr>
      <w:rPr>
        <w:rFonts w:ascii="Symbol" w:eastAsia="Times New Roman" w:hAnsi="Symbol" w:hint="default"/>
        <w:w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47D51"/>
    <w:multiLevelType w:val="multilevel"/>
    <w:tmpl w:val="B53A12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C6384D"/>
    <w:multiLevelType w:val="hybridMultilevel"/>
    <w:tmpl w:val="62F85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057FAF"/>
    <w:multiLevelType w:val="hybridMultilevel"/>
    <w:tmpl w:val="705E50D0"/>
    <w:lvl w:ilvl="0" w:tplc="5B809BE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B5DC5"/>
    <w:multiLevelType w:val="hybridMultilevel"/>
    <w:tmpl w:val="4E9C212A"/>
    <w:lvl w:ilvl="0" w:tplc="5B809B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9074AD"/>
    <w:multiLevelType w:val="hybridMultilevel"/>
    <w:tmpl w:val="C1849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A34E84"/>
    <w:multiLevelType w:val="multilevel"/>
    <w:tmpl w:val="C18496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5904ED"/>
    <w:multiLevelType w:val="multilevel"/>
    <w:tmpl w:val="75D87AC4"/>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CE4A0A"/>
    <w:multiLevelType w:val="multilevel"/>
    <w:tmpl w:val="48403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AB875B4"/>
    <w:multiLevelType w:val="hybridMultilevel"/>
    <w:tmpl w:val="A0B4A1F6"/>
    <w:lvl w:ilvl="0" w:tplc="5B809B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C91AB1"/>
    <w:multiLevelType w:val="multilevel"/>
    <w:tmpl w:val="D2A829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1"/>
  </w:num>
  <w:num w:numId="4">
    <w:abstractNumId w:val="16"/>
  </w:num>
  <w:num w:numId="5">
    <w:abstractNumId w:val="17"/>
  </w:num>
  <w:num w:numId="6">
    <w:abstractNumId w:val="3"/>
  </w:num>
  <w:num w:numId="7">
    <w:abstractNumId w:val="5"/>
  </w:num>
  <w:num w:numId="8">
    <w:abstractNumId w:val="15"/>
  </w:num>
  <w:num w:numId="9">
    <w:abstractNumId w:val="2"/>
  </w:num>
  <w:num w:numId="10">
    <w:abstractNumId w:val="23"/>
  </w:num>
  <w:num w:numId="11">
    <w:abstractNumId w:val="22"/>
  </w:num>
  <w:num w:numId="12">
    <w:abstractNumId w:val="9"/>
  </w:num>
  <w:num w:numId="13">
    <w:abstractNumId w:val="7"/>
  </w:num>
  <w:num w:numId="14">
    <w:abstractNumId w:val="8"/>
  </w:num>
  <w:num w:numId="15">
    <w:abstractNumId w:val="14"/>
  </w:num>
  <w:num w:numId="16">
    <w:abstractNumId w:val="11"/>
  </w:num>
  <w:num w:numId="17">
    <w:abstractNumId w:val="10"/>
  </w:num>
  <w:num w:numId="18">
    <w:abstractNumId w:val="1"/>
  </w:num>
  <w:num w:numId="19">
    <w:abstractNumId w:val="4"/>
  </w:num>
  <w:num w:numId="20">
    <w:abstractNumId w:val="6"/>
  </w:num>
  <w:num w:numId="21">
    <w:abstractNumId w:val="18"/>
  </w:num>
  <w:num w:numId="22">
    <w:abstractNumId w:val="19"/>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03"/>
    <w:rsid w:val="0002063E"/>
    <w:rsid w:val="000F3B03"/>
    <w:rsid w:val="002A5E0A"/>
    <w:rsid w:val="0033495C"/>
    <w:rsid w:val="0038142E"/>
    <w:rsid w:val="003F7D53"/>
    <w:rsid w:val="0058797A"/>
    <w:rsid w:val="005D1008"/>
    <w:rsid w:val="006A5489"/>
    <w:rsid w:val="008603DE"/>
    <w:rsid w:val="00980500"/>
    <w:rsid w:val="00AC2174"/>
    <w:rsid w:val="00C25462"/>
    <w:rsid w:val="00C52A66"/>
    <w:rsid w:val="00CF55B3"/>
    <w:rsid w:val="00D57C06"/>
    <w:rsid w:val="00E03106"/>
    <w:rsid w:val="00E91877"/>
    <w:rsid w:val="00EB6451"/>
    <w:rsid w:val="00FD37EF"/>
    <w:rsid w:val="00FE4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F55B3"/>
    <w:rPr>
      <w:rFonts w:cs="Times New Roman"/>
      <w:sz w:val="16"/>
    </w:rPr>
  </w:style>
  <w:style w:type="paragraph" w:styleId="CommentText">
    <w:name w:val="annotation text"/>
    <w:basedOn w:val="Normal"/>
    <w:link w:val="CommentTextChar"/>
    <w:uiPriority w:val="99"/>
    <w:semiHidden/>
    <w:rsid w:val="00CF55B3"/>
  </w:style>
  <w:style w:type="character" w:customStyle="1" w:styleId="CommentTextChar">
    <w:name w:val="Comment Text Char"/>
    <w:basedOn w:val="DefaultParagraphFont"/>
    <w:link w:val="CommentText"/>
    <w:uiPriority w:val="99"/>
    <w:semiHidden/>
    <w:rsid w:val="00D57C06"/>
    <w:rPr>
      <w:rFonts w:cs="Times New Roman"/>
      <w:sz w:val="24"/>
      <w:lang w:val="en-GB"/>
    </w:rPr>
  </w:style>
  <w:style w:type="paragraph" w:styleId="BalloonText">
    <w:name w:val="Balloon Text"/>
    <w:basedOn w:val="Normal"/>
    <w:link w:val="BalloonTextChar"/>
    <w:uiPriority w:val="99"/>
    <w:semiHidden/>
    <w:rsid w:val="00CF55B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7C06"/>
    <w:rPr>
      <w:rFonts w:ascii="Lucida Grande" w:hAnsi="Lucida Grande" w:cs="Times New Roman"/>
      <w:sz w:val="18"/>
      <w:lang w:val="en-GB"/>
    </w:rPr>
  </w:style>
  <w:style w:type="paragraph" w:styleId="CommentSubject">
    <w:name w:val="annotation subject"/>
    <w:basedOn w:val="CommentText"/>
    <w:next w:val="CommentText"/>
    <w:link w:val="CommentSubjectChar"/>
    <w:uiPriority w:val="99"/>
    <w:semiHidden/>
    <w:rsid w:val="00FE4F11"/>
    <w:rPr>
      <w:b/>
      <w:bCs/>
    </w:rPr>
  </w:style>
  <w:style w:type="character" w:customStyle="1" w:styleId="CommentSubjectChar">
    <w:name w:val="Comment Subject Char"/>
    <w:basedOn w:val="CommentTextChar"/>
    <w:link w:val="CommentSubject"/>
    <w:uiPriority w:val="99"/>
    <w:semiHidden/>
    <w:rsid w:val="00FE4F11"/>
    <w:rPr>
      <w:rFonts w:cs="Times New Roman"/>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F55B3"/>
    <w:rPr>
      <w:rFonts w:cs="Times New Roman"/>
      <w:sz w:val="16"/>
    </w:rPr>
  </w:style>
  <w:style w:type="paragraph" w:styleId="CommentText">
    <w:name w:val="annotation text"/>
    <w:basedOn w:val="Normal"/>
    <w:link w:val="CommentTextChar"/>
    <w:uiPriority w:val="99"/>
    <w:semiHidden/>
    <w:rsid w:val="00CF55B3"/>
  </w:style>
  <w:style w:type="character" w:customStyle="1" w:styleId="CommentTextChar">
    <w:name w:val="Comment Text Char"/>
    <w:basedOn w:val="DefaultParagraphFont"/>
    <w:link w:val="CommentText"/>
    <w:uiPriority w:val="99"/>
    <w:semiHidden/>
    <w:rsid w:val="00D57C06"/>
    <w:rPr>
      <w:rFonts w:cs="Times New Roman"/>
      <w:sz w:val="24"/>
      <w:lang w:val="en-GB"/>
    </w:rPr>
  </w:style>
  <w:style w:type="paragraph" w:styleId="BalloonText">
    <w:name w:val="Balloon Text"/>
    <w:basedOn w:val="Normal"/>
    <w:link w:val="BalloonTextChar"/>
    <w:uiPriority w:val="99"/>
    <w:semiHidden/>
    <w:rsid w:val="00CF55B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7C06"/>
    <w:rPr>
      <w:rFonts w:ascii="Lucida Grande" w:hAnsi="Lucida Grande" w:cs="Times New Roman"/>
      <w:sz w:val="18"/>
      <w:lang w:val="en-GB"/>
    </w:rPr>
  </w:style>
  <w:style w:type="paragraph" w:styleId="CommentSubject">
    <w:name w:val="annotation subject"/>
    <w:basedOn w:val="CommentText"/>
    <w:next w:val="CommentText"/>
    <w:link w:val="CommentSubjectChar"/>
    <w:uiPriority w:val="99"/>
    <w:semiHidden/>
    <w:rsid w:val="00FE4F11"/>
    <w:rPr>
      <w:b/>
      <w:bCs/>
    </w:rPr>
  </w:style>
  <w:style w:type="character" w:customStyle="1" w:styleId="CommentSubjectChar">
    <w:name w:val="Comment Subject Char"/>
    <w:basedOn w:val="CommentTextChar"/>
    <w:link w:val="CommentSubject"/>
    <w:uiPriority w:val="99"/>
    <w:semiHidden/>
    <w:rsid w:val="00FE4F11"/>
    <w:rPr>
      <w:rFonts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3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3.bin"/><Relationship Id="rId324" Type="http://schemas.openxmlformats.org/officeDocument/2006/relationships/image" Target="media/image172.wmf"/><Relationship Id="rId366" Type="http://schemas.openxmlformats.org/officeDocument/2006/relationships/image" Target="media/image192.wmf"/><Relationship Id="rId170" Type="http://schemas.openxmlformats.org/officeDocument/2006/relationships/image" Target="media/image86.wmf"/><Relationship Id="rId226" Type="http://schemas.openxmlformats.org/officeDocument/2006/relationships/image" Target="media/image115.wmf"/><Relationship Id="rId268" Type="http://schemas.openxmlformats.org/officeDocument/2006/relationships/image" Target="media/image13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4.wmf"/><Relationship Id="rId335" Type="http://schemas.openxmlformats.org/officeDocument/2006/relationships/oleObject" Target="embeddings/oleObject153.bin"/><Relationship Id="rId377" Type="http://schemas.openxmlformats.org/officeDocument/2006/relationships/oleObject" Target="embeddings/oleObject174.bin"/><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oleObject" Target="embeddings/oleObject111.bin"/><Relationship Id="rId279" Type="http://schemas.openxmlformats.org/officeDocument/2006/relationships/image" Target="media/image147.wmf"/><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image" Target="media/image154.wmf"/><Relationship Id="rId304" Type="http://schemas.openxmlformats.org/officeDocument/2006/relationships/image" Target="media/image161.wmf"/><Relationship Id="rId346" Type="http://schemas.openxmlformats.org/officeDocument/2006/relationships/image" Target="media/image182.wmf"/><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image" Target="media/image98.wmf"/><Relationship Id="rId206" Type="http://schemas.openxmlformats.org/officeDocument/2006/relationships/oleObject" Target="embeddings/oleObject95.bin"/><Relationship Id="rId248" Type="http://schemas.openxmlformats.org/officeDocument/2006/relationships/image" Target="media/image126.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43.bin"/><Relationship Id="rId357" Type="http://schemas.openxmlformats.org/officeDocument/2006/relationships/oleObject" Target="embeddings/oleObject164.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4.bin"/><Relationship Id="rId217" Type="http://schemas.openxmlformats.org/officeDocument/2006/relationships/image" Target="media/image111.wmf"/><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40.wmf"/><Relationship Id="rId326" Type="http://schemas.openxmlformats.org/officeDocument/2006/relationships/oleObject" Target="embeddings/oleObject147.bin"/><Relationship Id="rId65" Type="http://schemas.openxmlformats.org/officeDocument/2006/relationships/image" Target="media/image31.wmf"/><Relationship Id="rId130" Type="http://schemas.openxmlformats.org/officeDocument/2006/relationships/image" Target="media/image65.wmf"/><Relationship Id="rId368" Type="http://schemas.openxmlformats.org/officeDocument/2006/relationships/image" Target="media/image193.wmf"/><Relationship Id="rId172" Type="http://schemas.openxmlformats.org/officeDocument/2006/relationships/image" Target="media/image87.wmf"/><Relationship Id="rId228" Type="http://schemas.openxmlformats.org/officeDocument/2006/relationships/image" Target="media/image116.wmf"/><Relationship Id="rId281" Type="http://schemas.openxmlformats.org/officeDocument/2006/relationships/image" Target="media/image149.wmf"/><Relationship Id="rId337" Type="http://schemas.openxmlformats.org/officeDocument/2006/relationships/image" Target="media/image177.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71.wmf"/><Relationship Id="rId379" Type="http://schemas.openxmlformats.org/officeDocument/2006/relationships/oleObject" Target="embeddings/oleObject175.bin"/><Relationship Id="rId7" Type="http://schemas.openxmlformats.org/officeDocument/2006/relationships/oleObject" Target="embeddings/oleObject1.bin"/><Relationship Id="rId183" Type="http://schemas.openxmlformats.org/officeDocument/2006/relationships/image" Target="media/image93.wmf"/><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image" Target="media/image155.wmf"/><Relationship Id="rId306" Type="http://schemas.openxmlformats.org/officeDocument/2006/relationships/oleObject" Target="embeddings/oleObject138.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image" Target="media/image183.wmf"/><Relationship Id="rId152" Type="http://schemas.openxmlformats.org/officeDocument/2006/relationships/image" Target="media/image77.wmf"/><Relationship Id="rId194" Type="http://schemas.openxmlformats.org/officeDocument/2006/relationships/image" Target="media/image99.wmf"/><Relationship Id="rId208" Type="http://schemas.openxmlformats.org/officeDocument/2006/relationships/oleObject" Target="embeddings/oleObject96.bin"/><Relationship Id="rId261" Type="http://schemas.openxmlformats.org/officeDocument/2006/relationships/image" Target="media/image134.wmf"/><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44.bin"/><Relationship Id="rId359" Type="http://schemas.openxmlformats.org/officeDocument/2006/relationships/oleObject" Target="embeddings/oleObject165.bin"/><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oleObject" Target="embeddings/oleObject75.bin"/><Relationship Id="rId219" Type="http://schemas.openxmlformats.org/officeDocument/2006/relationships/image" Target="media/image112.wmf"/><Relationship Id="rId370" Type="http://schemas.openxmlformats.org/officeDocument/2006/relationships/image" Target="media/image194.wmf"/><Relationship Id="rId230" Type="http://schemas.openxmlformats.org/officeDocument/2006/relationships/image" Target="media/image117.wmf"/><Relationship Id="rId25" Type="http://schemas.openxmlformats.org/officeDocument/2006/relationships/image" Target="media/image11.png"/><Relationship Id="rId67" Type="http://schemas.openxmlformats.org/officeDocument/2006/relationships/image" Target="media/image32.wmf"/><Relationship Id="rId272" Type="http://schemas.openxmlformats.org/officeDocument/2006/relationships/image" Target="media/image142.wmf"/><Relationship Id="rId328" Type="http://schemas.openxmlformats.org/officeDocument/2006/relationships/oleObject" Target="embeddings/oleObject148.bin"/><Relationship Id="rId132" Type="http://schemas.openxmlformats.org/officeDocument/2006/relationships/image" Target="media/image66.wmf"/><Relationship Id="rId174" Type="http://schemas.openxmlformats.org/officeDocument/2006/relationships/oleObject" Target="embeddings/oleObject80.bin"/><Relationship Id="rId381" Type="http://schemas.openxmlformats.org/officeDocument/2006/relationships/oleObject" Target="embeddings/oleObject176.bin"/><Relationship Id="rId241" Type="http://schemas.openxmlformats.org/officeDocument/2006/relationships/oleObject" Target="embeddings/oleObject113.bin"/><Relationship Id="rId36" Type="http://schemas.openxmlformats.org/officeDocument/2006/relationships/oleObject" Target="embeddings/oleObject14.bin"/><Relationship Id="rId283" Type="http://schemas.openxmlformats.org/officeDocument/2006/relationships/oleObject" Target="embeddings/oleObject127.bin"/><Relationship Id="rId339" Type="http://schemas.openxmlformats.org/officeDocument/2006/relationships/oleObject" Target="embeddings/oleObject155.bin"/><Relationship Id="rId78" Type="http://schemas.openxmlformats.org/officeDocument/2006/relationships/oleObject" Target="embeddings/oleObject35.bin"/><Relationship Id="rId101" Type="http://schemas.openxmlformats.org/officeDocument/2006/relationships/image" Target="media/image50.wmf"/><Relationship Id="rId143" Type="http://schemas.openxmlformats.org/officeDocument/2006/relationships/image" Target="media/image72.wmf"/><Relationship Id="rId185" Type="http://schemas.openxmlformats.org/officeDocument/2006/relationships/image" Target="media/image94.wmf"/><Relationship Id="rId350" Type="http://schemas.openxmlformats.org/officeDocument/2006/relationships/image" Target="media/image184.wmf"/><Relationship Id="rId9" Type="http://schemas.openxmlformats.org/officeDocument/2006/relationships/oleObject" Target="embeddings/oleObject2.bin"/><Relationship Id="rId210" Type="http://schemas.openxmlformats.org/officeDocument/2006/relationships/oleObject" Target="embeddings/oleObject97.bin"/><Relationship Id="rId26" Type="http://schemas.openxmlformats.org/officeDocument/2006/relationships/image" Target="media/image12.png"/><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image" Target="media/image143.wmf"/><Relationship Id="rId294" Type="http://schemas.openxmlformats.org/officeDocument/2006/relationships/image" Target="media/image156.wmf"/><Relationship Id="rId308" Type="http://schemas.openxmlformats.org/officeDocument/2006/relationships/image" Target="media/image164.wmf"/><Relationship Id="rId329" Type="http://schemas.openxmlformats.org/officeDocument/2006/relationships/oleObject" Target="embeddings/oleObject14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image" Target="media/image89.wmf"/><Relationship Id="rId340" Type="http://schemas.openxmlformats.org/officeDocument/2006/relationships/image" Target="media/image179.wmf"/><Relationship Id="rId361" Type="http://schemas.openxmlformats.org/officeDocument/2006/relationships/oleObject" Target="embeddings/oleObject166.bin"/><Relationship Id="rId196" Type="http://schemas.openxmlformats.org/officeDocument/2006/relationships/image" Target="media/image100.wmf"/><Relationship Id="rId200" Type="http://schemas.openxmlformats.org/officeDocument/2006/relationships/image" Target="media/image102.wmf"/><Relationship Id="rId382"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oleObject" Target="embeddings/oleObject103.bin"/><Relationship Id="rId242" Type="http://schemas.openxmlformats.org/officeDocument/2006/relationships/image" Target="media/image123.wmf"/><Relationship Id="rId263" Type="http://schemas.openxmlformats.org/officeDocument/2006/relationships/image" Target="media/image136.wmf"/><Relationship Id="rId284" Type="http://schemas.openxmlformats.org/officeDocument/2006/relationships/image" Target="media/image151.wmf"/><Relationship Id="rId319" Type="http://schemas.openxmlformats.org/officeDocument/2006/relationships/image" Target="media/image169.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image" Target="media/image175.wmf"/><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oleObject" Target="embeddings/oleObject86.bin"/><Relationship Id="rId351" Type="http://schemas.openxmlformats.org/officeDocument/2006/relationships/oleObject" Target="embeddings/oleObject161.bin"/><Relationship Id="rId372" Type="http://schemas.openxmlformats.org/officeDocument/2006/relationships/image" Target="media/image195.wmf"/><Relationship Id="rId211" Type="http://schemas.openxmlformats.org/officeDocument/2006/relationships/image" Target="media/image108.wmf"/><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image" Target="media/image144.wmf"/><Relationship Id="rId295" Type="http://schemas.openxmlformats.org/officeDocument/2006/relationships/oleObject" Target="embeddings/oleObject133.bin"/><Relationship Id="rId309" Type="http://schemas.openxmlformats.org/officeDocument/2006/relationships/image" Target="media/image165.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1.bin"/><Relationship Id="rId320" Type="http://schemas.openxmlformats.org/officeDocument/2006/relationships/image" Target="media/image170.wmf"/><Relationship Id="rId80" Type="http://schemas.openxmlformats.org/officeDocument/2006/relationships/oleObject" Target="embeddings/oleObject36.bin"/><Relationship Id="rId155" Type="http://schemas.openxmlformats.org/officeDocument/2006/relationships/oleObject" Target="embeddings/oleObject71.bin"/><Relationship Id="rId176" Type="http://schemas.openxmlformats.org/officeDocument/2006/relationships/oleObject" Target="embeddings/oleObject81.bin"/><Relationship Id="rId197" Type="http://schemas.openxmlformats.org/officeDocument/2006/relationships/oleObject" Target="embeddings/oleObject91.bin"/><Relationship Id="rId341" Type="http://schemas.openxmlformats.org/officeDocument/2006/relationships/oleObject" Target="embeddings/oleObject156.bin"/><Relationship Id="rId362" Type="http://schemas.openxmlformats.org/officeDocument/2006/relationships/image" Target="media/image190.wmf"/><Relationship Id="rId383" Type="http://schemas.openxmlformats.org/officeDocument/2006/relationships/theme" Target="theme/theme1.xml"/><Relationship Id="rId201" Type="http://schemas.openxmlformats.org/officeDocument/2006/relationships/oleObject" Target="embeddings/oleObject93.bin"/><Relationship Id="rId222" Type="http://schemas.openxmlformats.org/officeDocument/2006/relationships/image" Target="media/image113.wmf"/><Relationship Id="rId243" Type="http://schemas.openxmlformats.org/officeDocument/2006/relationships/oleObject" Target="embeddings/oleObject114.bin"/><Relationship Id="rId264" Type="http://schemas.openxmlformats.org/officeDocument/2006/relationships/image" Target="media/image137.wmf"/><Relationship Id="rId285" Type="http://schemas.openxmlformats.org/officeDocument/2006/relationships/oleObject" Target="embeddings/oleObject128.bin"/><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oleObject" Target="embeddings/oleObject139.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image" Target="media/image95.wmf"/><Relationship Id="rId331" Type="http://schemas.openxmlformats.org/officeDocument/2006/relationships/oleObject" Target="embeddings/oleObject150.bin"/><Relationship Id="rId352" Type="http://schemas.openxmlformats.org/officeDocument/2006/relationships/image" Target="media/image185.wmf"/><Relationship Id="rId373" Type="http://schemas.openxmlformats.org/officeDocument/2006/relationships/oleObject" Target="embeddings/oleObject172.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9.bin"/><Relationship Id="rId254" Type="http://schemas.openxmlformats.org/officeDocument/2006/relationships/image" Target="media/image13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25.bin"/><Relationship Id="rId296" Type="http://schemas.openxmlformats.org/officeDocument/2006/relationships/image" Target="media/image157.wmf"/><Relationship Id="rId300" Type="http://schemas.openxmlformats.org/officeDocument/2006/relationships/image" Target="media/image159.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image" Target="media/image101.wmf"/><Relationship Id="rId321" Type="http://schemas.openxmlformats.org/officeDocument/2006/relationships/oleObject" Target="embeddings/oleObject145.bin"/><Relationship Id="rId342" Type="http://schemas.openxmlformats.org/officeDocument/2006/relationships/image" Target="media/image180.wmf"/><Relationship Id="rId363" Type="http://schemas.openxmlformats.org/officeDocument/2006/relationships/oleObject" Target="embeddings/oleObject167.bin"/><Relationship Id="rId202" Type="http://schemas.openxmlformats.org/officeDocument/2006/relationships/image" Target="media/image103.wmf"/><Relationship Id="rId223" Type="http://schemas.openxmlformats.org/officeDocument/2006/relationships/oleObject" Target="embeddings/oleObject104.bin"/><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2.bin"/><Relationship Id="rId286" Type="http://schemas.openxmlformats.org/officeDocument/2006/relationships/image" Target="media/image152.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7.bin"/><Relationship Id="rId311" Type="http://schemas.openxmlformats.org/officeDocument/2006/relationships/oleObject" Target="embeddings/oleObject140.bin"/><Relationship Id="rId332" Type="http://schemas.openxmlformats.org/officeDocument/2006/relationships/image" Target="media/image176.wmf"/><Relationship Id="rId353" Type="http://schemas.openxmlformats.org/officeDocument/2006/relationships/oleObject" Target="embeddings/oleObject162.bin"/><Relationship Id="rId374" Type="http://schemas.openxmlformats.org/officeDocument/2006/relationships/image" Target="media/image196.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9.bin"/><Relationship Id="rId276" Type="http://schemas.openxmlformats.org/officeDocument/2006/relationships/image" Target="media/image145.wmf"/><Relationship Id="rId297" Type="http://schemas.openxmlformats.org/officeDocument/2006/relationships/oleObject" Target="embeddings/oleObject134.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2.bin"/><Relationship Id="rId301" Type="http://schemas.openxmlformats.org/officeDocument/2006/relationships/oleObject" Target="embeddings/oleObject136.bin"/><Relationship Id="rId322" Type="http://schemas.openxmlformats.org/officeDocument/2006/relationships/image" Target="media/image171.wmf"/><Relationship Id="rId343" Type="http://schemas.openxmlformats.org/officeDocument/2006/relationships/oleObject" Target="embeddings/oleObject157.bin"/><Relationship Id="rId364" Type="http://schemas.openxmlformats.org/officeDocument/2006/relationships/image" Target="media/image191.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oleObject" Target="embeddings/oleObject115.bin"/><Relationship Id="rId266" Type="http://schemas.openxmlformats.org/officeDocument/2006/relationships/image" Target="media/image138.wmf"/><Relationship Id="rId287" Type="http://schemas.openxmlformats.org/officeDocument/2006/relationships/oleObject" Target="embeddings/oleObject129.bin"/><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oleObject" Target="embeddings/oleObject141.bin"/><Relationship Id="rId333" Type="http://schemas.openxmlformats.org/officeDocument/2006/relationships/oleObject" Target="embeddings/oleObject151.bin"/><Relationship Id="rId354" Type="http://schemas.openxmlformats.org/officeDocument/2006/relationships/image" Target="media/image186.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6.wmf"/><Relationship Id="rId375" Type="http://schemas.openxmlformats.org/officeDocument/2006/relationships/oleObject" Target="embeddings/oleObject173.bin"/><Relationship Id="rId3" Type="http://schemas.microsoft.com/office/2007/relationships/stylesWithEffects" Target="stylesWithEffects.xml"/><Relationship Id="rId214" Type="http://schemas.openxmlformats.org/officeDocument/2006/relationships/oleObject" Target="embeddings/oleObject99.bin"/><Relationship Id="rId235" Type="http://schemas.openxmlformats.org/officeDocument/2006/relationships/oleObject" Target="embeddings/oleObject110.bin"/><Relationship Id="rId256" Type="http://schemas.openxmlformats.org/officeDocument/2006/relationships/image" Target="media/image131.wmf"/><Relationship Id="rId277" Type="http://schemas.openxmlformats.org/officeDocument/2006/relationships/oleObject" Target="embeddings/oleObject126.bin"/><Relationship Id="rId298" Type="http://schemas.openxmlformats.org/officeDocument/2006/relationships/image" Target="media/image158.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image" Target="media/image160.wmf"/><Relationship Id="rId323" Type="http://schemas.openxmlformats.org/officeDocument/2006/relationships/oleObject" Target="embeddings/oleObject146.bin"/><Relationship Id="rId344" Type="http://schemas.openxmlformats.org/officeDocument/2006/relationships/image" Target="media/image181.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91.wmf"/><Relationship Id="rId365" Type="http://schemas.openxmlformats.org/officeDocument/2006/relationships/oleObject" Target="embeddings/oleObject168.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5.bin"/><Relationship Id="rId246" Type="http://schemas.openxmlformats.org/officeDocument/2006/relationships/image" Target="media/image125.wmf"/><Relationship Id="rId267" Type="http://schemas.openxmlformats.org/officeDocument/2006/relationships/oleObject" Target="embeddings/oleObject123.bin"/><Relationship Id="rId288" Type="http://schemas.openxmlformats.org/officeDocument/2006/relationships/image" Target="media/image153.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4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8.bin"/><Relationship Id="rId169" Type="http://schemas.openxmlformats.org/officeDocument/2006/relationships/oleObject" Target="embeddings/oleObject78.bin"/><Relationship Id="rId334" Type="http://schemas.openxmlformats.org/officeDocument/2006/relationships/oleObject" Target="embeddings/oleObject152.bin"/><Relationship Id="rId355" Type="http://schemas.openxmlformats.org/officeDocument/2006/relationships/oleObject" Target="embeddings/oleObject163.bin"/><Relationship Id="rId376"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10.wmf"/><Relationship Id="rId236" Type="http://schemas.openxmlformats.org/officeDocument/2006/relationships/image" Target="media/image120.wmf"/><Relationship Id="rId257" Type="http://schemas.openxmlformats.org/officeDocument/2006/relationships/oleObject" Target="embeddings/oleObject120.bin"/><Relationship Id="rId278" Type="http://schemas.openxmlformats.org/officeDocument/2006/relationships/image" Target="media/image146.wmf"/><Relationship Id="rId303" Type="http://schemas.openxmlformats.org/officeDocument/2006/relationships/oleObject" Target="embeddings/oleObject137.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3.bin"/><Relationship Id="rId345" Type="http://schemas.openxmlformats.org/officeDocument/2006/relationships/oleObject" Target="embeddings/oleObject158.bin"/><Relationship Id="rId191" Type="http://schemas.openxmlformats.org/officeDocument/2006/relationships/oleObject" Target="embeddings/oleObject88.bin"/><Relationship Id="rId205" Type="http://schemas.openxmlformats.org/officeDocument/2006/relationships/image" Target="media/image105.wmf"/><Relationship Id="rId247" Type="http://schemas.openxmlformats.org/officeDocument/2006/relationships/oleObject" Target="embeddings/oleObject116.bin"/><Relationship Id="rId107" Type="http://schemas.openxmlformats.org/officeDocument/2006/relationships/image" Target="media/image53.wmf"/><Relationship Id="rId289" Type="http://schemas.openxmlformats.org/officeDocument/2006/relationships/oleObject" Target="embeddings/oleObject130.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image" Target="media/image166.wmf"/><Relationship Id="rId356" Type="http://schemas.openxmlformats.org/officeDocument/2006/relationships/image" Target="media/image187.wmf"/><Relationship Id="rId95" Type="http://schemas.openxmlformats.org/officeDocument/2006/relationships/image" Target="media/image46.wmf"/><Relationship Id="rId160" Type="http://schemas.openxmlformats.org/officeDocument/2006/relationships/image" Target="media/image81.wmf"/><Relationship Id="rId216" Type="http://schemas.openxmlformats.org/officeDocument/2006/relationships/oleObject" Target="embeddings/oleObject100.bin"/><Relationship Id="rId258" Type="http://schemas.openxmlformats.org/officeDocument/2006/relationships/image" Target="media/image132.wmf"/><Relationship Id="rId22" Type="http://schemas.openxmlformats.org/officeDocument/2006/relationships/image" Target="media/image10.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73.wmf"/><Relationship Id="rId367" Type="http://schemas.openxmlformats.org/officeDocument/2006/relationships/oleObject" Target="embeddings/oleObject169.bin"/><Relationship Id="rId171" Type="http://schemas.openxmlformats.org/officeDocument/2006/relationships/oleObject" Target="embeddings/oleObject79.bin"/><Relationship Id="rId227" Type="http://schemas.openxmlformats.org/officeDocument/2006/relationships/oleObject" Target="embeddings/oleObject106.bin"/><Relationship Id="rId269" Type="http://schemas.openxmlformats.org/officeDocument/2006/relationships/oleObject" Target="embeddings/oleObject124.bin"/><Relationship Id="rId33" Type="http://schemas.openxmlformats.org/officeDocument/2006/relationships/image" Target="media/image15.wmf"/><Relationship Id="rId129" Type="http://schemas.openxmlformats.org/officeDocument/2006/relationships/oleObject" Target="embeddings/oleObject59.bin"/><Relationship Id="rId280" Type="http://schemas.openxmlformats.org/officeDocument/2006/relationships/image" Target="media/image148.wmf"/><Relationship Id="rId336" Type="http://schemas.openxmlformats.org/officeDocument/2006/relationships/oleObject" Target="embeddings/oleObject154.bin"/><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oleObject" Target="embeddings/oleObject84.bin"/><Relationship Id="rId378" Type="http://schemas.openxmlformats.org/officeDocument/2006/relationships/image" Target="media/image198.wmf"/><Relationship Id="rId6" Type="http://schemas.openxmlformats.org/officeDocument/2006/relationships/image" Target="media/image1.wmf"/><Relationship Id="rId238" Type="http://schemas.openxmlformats.org/officeDocument/2006/relationships/image" Target="media/image121.wmf"/><Relationship Id="rId291" Type="http://schemas.openxmlformats.org/officeDocument/2006/relationships/oleObject" Target="embeddings/oleObject131.bin"/><Relationship Id="rId305" Type="http://schemas.openxmlformats.org/officeDocument/2006/relationships/image" Target="media/image162.wmf"/><Relationship Id="rId347" Type="http://schemas.openxmlformats.org/officeDocument/2006/relationships/oleObject" Target="embeddings/oleObject159.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69.bin"/><Relationship Id="rId193" Type="http://schemas.openxmlformats.org/officeDocument/2006/relationships/oleObject" Target="embeddings/oleObject89.bin"/><Relationship Id="rId207" Type="http://schemas.openxmlformats.org/officeDocument/2006/relationships/image" Target="media/image106.wmf"/><Relationship Id="rId249" Type="http://schemas.openxmlformats.org/officeDocument/2006/relationships/image" Target="media/image127.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33.wmf"/><Relationship Id="rId316" Type="http://schemas.openxmlformats.org/officeDocument/2006/relationships/image" Target="media/image167.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88.wmf"/><Relationship Id="rId162" Type="http://schemas.openxmlformats.org/officeDocument/2006/relationships/image" Target="media/image82.wmf"/><Relationship Id="rId218" Type="http://schemas.openxmlformats.org/officeDocument/2006/relationships/oleObject" Target="embeddings/oleObject101.bin"/><Relationship Id="rId271" Type="http://schemas.openxmlformats.org/officeDocument/2006/relationships/image" Target="media/image141.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74.wmf"/><Relationship Id="rId369" Type="http://schemas.openxmlformats.org/officeDocument/2006/relationships/oleObject" Target="embeddings/oleObject170.bin"/><Relationship Id="rId173" Type="http://schemas.openxmlformats.org/officeDocument/2006/relationships/image" Target="media/image88.wmf"/><Relationship Id="rId229" Type="http://schemas.openxmlformats.org/officeDocument/2006/relationships/oleObject" Target="embeddings/oleObject107.bin"/><Relationship Id="rId380" Type="http://schemas.openxmlformats.org/officeDocument/2006/relationships/image" Target="media/image199.wmf"/><Relationship Id="rId240" Type="http://schemas.openxmlformats.org/officeDocument/2006/relationships/image" Target="media/image122.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50.wmf"/><Relationship Id="rId338" Type="http://schemas.openxmlformats.org/officeDocument/2006/relationships/image" Target="media/image178.wmf"/><Relationship Id="rId8" Type="http://schemas.openxmlformats.org/officeDocument/2006/relationships/image" Target="media/image2.wmf"/><Relationship Id="rId142" Type="http://schemas.openxmlformats.org/officeDocument/2006/relationships/oleObject" Target="embeddings/oleObject65.bin"/><Relationship Id="rId184" Type="http://schemas.openxmlformats.org/officeDocument/2006/relationships/oleObject" Target="embeddings/oleObject85.bin"/><Relationship Id="rId251" Type="http://schemas.openxmlformats.org/officeDocument/2006/relationships/image" Target="media/image128.wmf"/><Relationship Id="rId46" Type="http://schemas.openxmlformats.org/officeDocument/2006/relationships/oleObject" Target="embeddings/oleObject19.bin"/><Relationship Id="rId293" Type="http://schemas.openxmlformats.org/officeDocument/2006/relationships/oleObject" Target="embeddings/oleObject132.bin"/><Relationship Id="rId307" Type="http://schemas.openxmlformats.org/officeDocument/2006/relationships/image" Target="media/image163.wmf"/><Relationship Id="rId349" Type="http://schemas.openxmlformats.org/officeDocument/2006/relationships/oleObject" Target="embeddings/oleObject160.bin"/><Relationship Id="rId88" Type="http://schemas.openxmlformats.org/officeDocument/2006/relationships/oleObject" Target="embeddings/oleObject40.bin"/><Relationship Id="rId111" Type="http://schemas.openxmlformats.org/officeDocument/2006/relationships/image" Target="media/image55.wmf"/><Relationship Id="rId153" Type="http://schemas.openxmlformats.org/officeDocument/2006/relationships/oleObject" Target="embeddings/oleObject70.bin"/><Relationship Id="rId195" Type="http://schemas.openxmlformats.org/officeDocument/2006/relationships/oleObject" Target="embeddings/oleObject90.bin"/><Relationship Id="rId209" Type="http://schemas.openxmlformats.org/officeDocument/2006/relationships/image" Target="media/image107.wmf"/><Relationship Id="rId360" Type="http://schemas.openxmlformats.org/officeDocument/2006/relationships/image" Target="media/image189.wmf"/><Relationship Id="rId220" Type="http://schemas.openxmlformats.org/officeDocument/2006/relationships/oleObject" Target="embeddings/oleObject102.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35.wmf"/><Relationship Id="rId318" Type="http://schemas.openxmlformats.org/officeDocument/2006/relationships/image" Target="media/image168.wmf"/><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image" Target="media/image83.wmf"/><Relationship Id="rId371" Type="http://schemas.openxmlformats.org/officeDocument/2006/relationships/oleObject" Target="embeddings/oleObject1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Problem Solving Questions</vt:lpstr>
    </vt:vector>
  </TitlesOfParts>
  <Company>Educo</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Solving Questions</dc:title>
  <dc:creator>Seamus Knox</dc:creator>
  <cp:lastModifiedBy>Cammie</cp:lastModifiedBy>
  <cp:revision>3</cp:revision>
  <dcterms:created xsi:type="dcterms:W3CDTF">2013-02-02T10:12:00Z</dcterms:created>
  <dcterms:modified xsi:type="dcterms:W3CDTF">2013-02-02T10:15:00Z</dcterms:modified>
</cp:coreProperties>
</file>