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0D8" w:rsidRPr="00272D23" w:rsidRDefault="00927EF3" w:rsidP="00927EF3">
      <w:pPr>
        <w:rPr>
          <w:b/>
          <w:color w:val="FF0000"/>
          <w:sz w:val="48"/>
          <w:szCs w:val="48"/>
        </w:rPr>
      </w:pPr>
      <w:r w:rsidRPr="00927EF3">
        <w:rPr>
          <w:b/>
          <w:noProof/>
          <w:sz w:val="48"/>
          <w:szCs w:val="48"/>
          <w:lang w:eastAsia="en-IE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-142875</wp:posOffset>
            </wp:positionV>
            <wp:extent cx="1524000" cy="971550"/>
            <wp:effectExtent l="19050" t="0" r="0" b="0"/>
            <wp:wrapSquare wrapText="bothSides"/>
            <wp:docPr id="1" name="headerImage campaign-icon" descr="Project Maths Log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Image campaign-icon" descr="Project Maths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 xml:space="preserve">     </w:t>
      </w:r>
      <w:r w:rsidR="002B60D8" w:rsidRPr="0061757F">
        <w:rPr>
          <w:b/>
          <w:sz w:val="48"/>
          <w:szCs w:val="48"/>
        </w:rPr>
        <w:t>Syllabus and Resources</w:t>
      </w:r>
      <w:r w:rsidR="00272D23">
        <w:rPr>
          <w:b/>
          <w:sz w:val="48"/>
          <w:szCs w:val="48"/>
        </w:rPr>
        <w:t xml:space="preserve">             </w:t>
      </w:r>
      <w:r w:rsidR="00272D23">
        <w:rPr>
          <w:b/>
          <w:color w:val="FF0000"/>
          <w:sz w:val="48"/>
          <w:szCs w:val="48"/>
        </w:rPr>
        <w:t>Draft</w:t>
      </w:r>
    </w:p>
    <w:p w:rsidR="002B60D8" w:rsidRPr="0061757F" w:rsidRDefault="00AC6BD6" w:rsidP="00927EF3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Junior </w:t>
      </w:r>
      <w:r w:rsidR="002B60D8">
        <w:rPr>
          <w:b/>
          <w:sz w:val="48"/>
          <w:szCs w:val="48"/>
        </w:rPr>
        <w:t>Certificate Strands 1 - 4</w:t>
      </w:r>
    </w:p>
    <w:p w:rsidR="002B60D8" w:rsidRDefault="002B60D8" w:rsidP="002B60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 learning outcomes in the syllabus have been matched to resources which are all available on the Project Maths web site </w:t>
      </w:r>
      <w:hyperlink r:id="rId9" w:history="1">
        <w:r w:rsidRPr="00E24FC5">
          <w:rPr>
            <w:rStyle w:val="Hyperlink"/>
            <w:sz w:val="28"/>
            <w:szCs w:val="28"/>
          </w:rPr>
          <w:t>www.projectmaths.ie</w:t>
        </w:r>
      </w:hyperlink>
      <w:r>
        <w:rPr>
          <w:sz w:val="28"/>
          <w:szCs w:val="28"/>
        </w:rPr>
        <w:t xml:space="preserve"> .</w:t>
      </w:r>
    </w:p>
    <w:p w:rsidR="002B60D8" w:rsidRDefault="002B60D8" w:rsidP="002B60D8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margin">
              <wp:posOffset>5071745</wp:posOffset>
            </wp:positionH>
            <wp:positionV relativeFrom="margin">
              <wp:posOffset>1896110</wp:posOffset>
            </wp:positionV>
            <wp:extent cx="497205" cy="516255"/>
            <wp:effectExtent l="19050" t="0" r="0" b="0"/>
            <wp:wrapSquare wrapText="bothSides"/>
            <wp:docPr id="18" name="Picture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0D8" w:rsidRDefault="00F63A61" w:rsidP="002B60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Most</w:t>
      </w:r>
      <w:r w:rsidR="002B60D8">
        <w:rPr>
          <w:sz w:val="28"/>
          <w:szCs w:val="28"/>
        </w:rPr>
        <w:t xml:space="preserve"> Teaching &amp; Learning Plans are available by clicking on this icon         </w:t>
      </w:r>
    </w:p>
    <w:p w:rsidR="002B60D8" w:rsidRDefault="002B60D8" w:rsidP="002B60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on the home page.</w:t>
      </w:r>
    </w:p>
    <w:p w:rsidR="002B60D8" w:rsidRDefault="002B60D8" w:rsidP="002B60D8">
      <w:pPr>
        <w:rPr>
          <w:sz w:val="28"/>
          <w:szCs w:val="28"/>
        </w:rPr>
      </w:pPr>
    </w:p>
    <w:p w:rsidR="002B60D8" w:rsidRDefault="002B60D8" w:rsidP="002B60D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250190</wp:posOffset>
            </wp:positionV>
            <wp:extent cx="828675" cy="285750"/>
            <wp:effectExtent l="19050" t="0" r="9525" b="0"/>
            <wp:wrapSquare wrapText="bothSides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115" t="68085" r="67427" b="2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The Teaching &amp; Lear</w:t>
      </w:r>
      <w:r w:rsidR="00F63A61">
        <w:rPr>
          <w:sz w:val="28"/>
          <w:szCs w:val="28"/>
        </w:rPr>
        <w:t xml:space="preserve">ning Plans denoted by * are </w:t>
      </w:r>
      <w:r>
        <w:rPr>
          <w:sz w:val="28"/>
          <w:szCs w:val="28"/>
        </w:rPr>
        <w:t>available under “Material Created by Teachers”.</w:t>
      </w:r>
    </w:p>
    <w:p w:rsidR="002B60D8" w:rsidRDefault="002B60D8" w:rsidP="002B60D8">
      <w:pPr>
        <w:rPr>
          <w:sz w:val="28"/>
          <w:szCs w:val="28"/>
        </w:rPr>
      </w:pPr>
    </w:p>
    <w:p w:rsidR="0084110D" w:rsidRDefault="0084110D" w:rsidP="002B60D8">
      <w:pPr>
        <w:spacing w:after="0" w:line="240" w:lineRule="auto"/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t xml:space="preserve">All Teaching &amp; Learning </w:t>
      </w:r>
      <w:r w:rsidR="009947F8">
        <w:rPr>
          <w:noProof/>
          <w:sz w:val="28"/>
          <w:szCs w:val="28"/>
          <w:lang w:eastAsia="en-IE"/>
        </w:rPr>
        <w:t>Plans are also available under Teachers, Strand ?, Junior Cycle</w:t>
      </w:r>
    </w:p>
    <w:p w:rsidR="0084110D" w:rsidRDefault="009947F8" w:rsidP="002B60D8">
      <w:pPr>
        <w:spacing w:after="0" w:line="240" w:lineRule="auto"/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margin">
              <wp:posOffset>5743575</wp:posOffset>
            </wp:positionH>
            <wp:positionV relativeFrom="margin">
              <wp:posOffset>4067175</wp:posOffset>
            </wp:positionV>
            <wp:extent cx="495300" cy="504825"/>
            <wp:effectExtent l="19050" t="0" r="0" b="0"/>
            <wp:wrapSquare wrapText="bothSides"/>
            <wp:docPr id="22" name="Picture 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0D8" w:rsidRDefault="002B60D8" w:rsidP="002B60D8">
      <w:pPr>
        <w:spacing w:after="0" w:line="240" w:lineRule="auto"/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t xml:space="preserve">Patterns: A Relations Approach to Algebra is available by clicking on this icon           </w:t>
      </w:r>
    </w:p>
    <w:p w:rsidR="002B60D8" w:rsidRDefault="002B60D8" w:rsidP="002B60D8">
      <w:pPr>
        <w:spacing w:after="0" w:line="240" w:lineRule="auto"/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t>on the home page.</w:t>
      </w:r>
    </w:p>
    <w:p w:rsidR="002B60D8" w:rsidRDefault="009947F8" w:rsidP="002B60D8">
      <w:pPr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margin">
              <wp:posOffset>5705475</wp:posOffset>
            </wp:positionH>
            <wp:positionV relativeFrom="margin">
              <wp:posOffset>4972050</wp:posOffset>
            </wp:positionV>
            <wp:extent cx="485775" cy="504825"/>
            <wp:effectExtent l="19050" t="0" r="9525" b="0"/>
            <wp:wrapSquare wrapText="bothSides"/>
            <wp:docPr id="23" name="Picture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0D8" w:rsidRDefault="002B60D8" w:rsidP="002B60D8">
      <w:pPr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t>Teacher Handbooks are available by clicking on this icon on the home page.</w:t>
      </w:r>
      <w:r w:rsidRPr="00B438D9">
        <w:rPr>
          <w:rFonts w:ascii="Arial" w:hAnsi="Arial" w:cs="Arial"/>
          <w:noProof/>
          <w:color w:val="666666"/>
          <w:lang w:eastAsia="en-IE"/>
        </w:rPr>
        <w:t xml:space="preserve"> </w:t>
      </w:r>
    </w:p>
    <w:p w:rsidR="002B60D8" w:rsidRDefault="002B60D8" w:rsidP="002B60D8">
      <w:pPr>
        <w:rPr>
          <w:noProof/>
          <w:sz w:val="28"/>
          <w:szCs w:val="28"/>
          <w:lang w:eastAsia="en-IE"/>
        </w:rPr>
      </w:pPr>
    </w:p>
    <w:p w:rsidR="002B60D8" w:rsidRDefault="00AC6BD6" w:rsidP="002B60D8">
      <w:pPr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101600</wp:posOffset>
            </wp:positionV>
            <wp:extent cx="2687955" cy="2006600"/>
            <wp:effectExtent l="19050" t="0" r="0" b="0"/>
            <wp:wrapTight wrapText="bothSides">
              <wp:wrapPolygon edited="0">
                <wp:start x="-153" y="0"/>
                <wp:lineTo x="-153" y="21327"/>
                <wp:lineTo x="21585" y="21327"/>
                <wp:lineTo x="21585" y="0"/>
                <wp:lineTo x="-153" y="0"/>
              </wp:wrapPolygon>
            </wp:wrapTight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948" t="13830" r="35353" b="3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0D8">
        <w:rPr>
          <w:noProof/>
          <w:sz w:val="28"/>
          <w:szCs w:val="28"/>
          <w:lang w:eastAsia="en-IE"/>
        </w:rPr>
        <w:t>The Dat</w:t>
      </w:r>
      <w:r>
        <w:rPr>
          <w:noProof/>
          <w:sz w:val="28"/>
          <w:szCs w:val="28"/>
          <w:lang w:eastAsia="en-IE"/>
        </w:rPr>
        <w:t>a Handling Cycle is</w:t>
      </w:r>
      <w:r w:rsidR="002B60D8">
        <w:rPr>
          <w:noProof/>
          <w:sz w:val="28"/>
          <w:szCs w:val="28"/>
          <w:lang w:eastAsia="en-IE"/>
        </w:rPr>
        <w:t xml:space="preserve"> available under Teachers, Strand 1, </w:t>
      </w:r>
      <w:r>
        <w:rPr>
          <w:noProof/>
          <w:sz w:val="28"/>
          <w:szCs w:val="28"/>
          <w:lang w:eastAsia="en-IE"/>
        </w:rPr>
        <w:t>Junior</w:t>
      </w:r>
      <w:r w:rsidR="002B60D8">
        <w:rPr>
          <w:noProof/>
          <w:sz w:val="28"/>
          <w:szCs w:val="28"/>
          <w:lang w:eastAsia="en-IE"/>
        </w:rPr>
        <w:t xml:space="preserve"> Cycle, Supplementary Material.</w:t>
      </w:r>
      <w:r w:rsidR="002B60D8" w:rsidRPr="0079315A">
        <w:rPr>
          <w:noProof/>
          <w:sz w:val="28"/>
          <w:szCs w:val="28"/>
          <w:lang w:eastAsia="en-IE"/>
        </w:rPr>
        <w:t xml:space="preserve"> </w:t>
      </w:r>
    </w:p>
    <w:p w:rsidR="002B60D8" w:rsidRDefault="002B60D8" w:rsidP="002B60D8">
      <w:pPr>
        <w:rPr>
          <w:noProof/>
          <w:sz w:val="28"/>
          <w:szCs w:val="28"/>
          <w:lang w:eastAsia="en-IE"/>
        </w:rPr>
      </w:pPr>
    </w:p>
    <w:p w:rsidR="002B60D8" w:rsidRDefault="00434CC7" w:rsidP="002B60D8">
      <w:pPr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pict>
          <v:oval id="_x0000_s1268" href="http://www.projectmaths.ie/documents/data_handling_cycle_2011.pdf" style="position:absolute;margin-left:405pt;margin-top:23.3pt;width:102pt;height:19.5pt;z-index:251906048" o:button="t" filled="f" strokecolor="red" strokeweight="3pt">
            <v:fill o:detectmouseclick="t"/>
          </v:oval>
        </w:pict>
      </w:r>
    </w:p>
    <w:p w:rsidR="002B60D8" w:rsidRDefault="002B60D8" w:rsidP="002B60D8">
      <w:pPr>
        <w:rPr>
          <w:noProof/>
          <w:sz w:val="28"/>
          <w:szCs w:val="28"/>
          <w:lang w:eastAsia="en-IE"/>
        </w:rPr>
      </w:pPr>
    </w:p>
    <w:p w:rsidR="002B60D8" w:rsidRDefault="002B60D8" w:rsidP="002B60D8">
      <w:pPr>
        <w:rPr>
          <w:noProof/>
          <w:sz w:val="28"/>
          <w:szCs w:val="28"/>
          <w:lang w:eastAsia="en-IE"/>
        </w:rPr>
      </w:pPr>
    </w:p>
    <w:p w:rsidR="002B60D8" w:rsidRDefault="002B60D8" w:rsidP="002B60D8">
      <w:pPr>
        <w:rPr>
          <w:noProof/>
          <w:sz w:val="28"/>
          <w:szCs w:val="28"/>
          <w:lang w:eastAsia="en-IE"/>
        </w:rPr>
      </w:pPr>
    </w:p>
    <w:p w:rsidR="002B60D8" w:rsidRDefault="002B60D8" w:rsidP="002B60D8">
      <w:pPr>
        <w:rPr>
          <w:noProof/>
          <w:sz w:val="28"/>
          <w:szCs w:val="28"/>
          <w:lang w:eastAsia="en-IE"/>
        </w:rPr>
      </w:pPr>
    </w:p>
    <w:p w:rsidR="002B60D8" w:rsidRDefault="002B60D8" w:rsidP="002B60D8">
      <w:pPr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t>There are activities on the Student</w:t>
      </w:r>
      <w:r w:rsidR="00272D23">
        <w:rPr>
          <w:noProof/>
          <w:sz w:val="28"/>
          <w:szCs w:val="28"/>
          <w:lang w:eastAsia="en-IE"/>
        </w:rPr>
        <w:t>’</w:t>
      </w:r>
      <w:r>
        <w:rPr>
          <w:noProof/>
          <w:sz w:val="28"/>
          <w:szCs w:val="28"/>
          <w:lang w:eastAsia="en-IE"/>
        </w:rPr>
        <w:t xml:space="preserve">s CD referring to the learning outcomes underlined or circled in blue. </w:t>
      </w:r>
    </w:p>
    <w:p w:rsidR="007A0834" w:rsidRPr="009947F8" w:rsidRDefault="002B60D8" w:rsidP="007A0834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t>There are hyperlinks to most of the resources referred to in the body of this document.</w:t>
      </w:r>
      <w:r w:rsidR="00AC6BD6">
        <w:rPr>
          <w:b/>
          <w:sz w:val="48"/>
          <w:szCs w:val="48"/>
        </w:rPr>
        <w:br w:type="page"/>
      </w:r>
    </w:p>
    <w:p w:rsidR="005A5A8C" w:rsidRDefault="00434CC7">
      <w:r>
        <w:rPr>
          <w:noProof/>
          <w:lang w:eastAsia="en-I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3" type="#_x0000_t202" href="http://www.projectmaths.ie/students/cd-strand1and2/default.asp" style="position:absolute;margin-left:473.7pt;margin-top:608.4pt;width:62.55pt;height:37.5pt;z-index:251787264" o:button="t" fillcolor="#00b0f0" strokecolor="#4f81bd [3204]" strokeweight="2.25pt">
            <v:fill o:detectmouseclick="t"/>
            <v:textbox style="mso-next-textbox:#_x0000_s1153">
              <w:txbxContent>
                <w:p w:rsidR="00F044CD" w:rsidRPr="002041DC" w:rsidRDefault="00F044CD" w:rsidP="00F044CD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272D23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roundrect id="_x0000_s1260" href="http://projectmaths.ie/learningResources/handbooks.asp" style="position:absolute;margin-left:192pt;margin-top:69pt;width:86.25pt;height:28.5pt;z-index:251892736" arcsize="10923f" o:button="t" fillcolor="#0070c0" strokecolor="#002060" strokeweight="2.25pt">
            <v:fill o:detectmouseclick="t"/>
            <v:textbox style="mso-next-textbox:#_x0000_s1260">
              <w:txbxContent>
                <w:p w:rsidR="00990CCB" w:rsidRPr="00990CCB" w:rsidRDefault="00990CCB" w:rsidP="00990CCB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990CCB">
                    <w:rPr>
                      <w:b/>
                      <w:color w:val="000000" w:themeColor="text1"/>
                      <w:sz w:val="28"/>
                      <w:szCs w:val="28"/>
                    </w:rPr>
                    <w:t>Handbook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42" href="http://www.projectmaths.ie/teachers/strand1-junior.asp" style="position:absolute;margin-left:456.45pt;margin-top:258.45pt;width:88.5pt;height:86.1pt;z-index:251777024" arcsize="10923f" o:button="t" fillcolor="yellow" strokecolor="#f90" strokeweight="2.25pt">
            <v:fill o:detectmouseclick="t"/>
            <v:textbox style="mso-next-textbox:#_x0000_s1142">
              <w:txbxContent>
                <w:p w:rsidR="009C60F1" w:rsidRPr="002606F8" w:rsidRDefault="009C60F1" w:rsidP="009C60F1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 xml:space="preserve">T &amp; L </w:t>
                  </w:r>
                </w:p>
                <w:p w:rsidR="009C60F1" w:rsidRPr="002041DC" w:rsidRDefault="009C60F1" w:rsidP="009C60F1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Intro to Fundamental Principals of Counting 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52" href="http://projectmaths.ie/documents/data_handling_cycle_2011.pdf" style="position:absolute;margin-left:465.45pt;margin-top:492.7pt;width:76.5pt;height:56.25pt;z-index:251786240" arcsize="10923f" o:button="t" fillcolor="yellow" strokecolor="red" strokeweight="2.25pt">
            <v:fill o:detectmouseclick="t"/>
            <v:textbox style="mso-next-textbox:#_x0000_s1152">
              <w:txbxContent>
                <w:p w:rsidR="00F044CD" w:rsidRPr="002041DC" w:rsidRDefault="00F044CD" w:rsidP="00F044CD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Data Handling Cycle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44" href="http://www.projectmaths.ie/teachers/strand1-junior.asp" style="position:absolute;margin-left:464.25pt;margin-top:350.25pt;width:76.5pt;height:40.5pt;z-index:251779072" arcsize="10923f" o:button="t" fillcolor="yellow" strokecolor="red" strokeweight="2.25pt">
            <v:fill o:detectmouseclick="t"/>
            <v:textbox style="mso-next-textbox:#_x0000_s1144">
              <w:txbxContent>
                <w:p w:rsidR="009C60F1" w:rsidRPr="002606F8" w:rsidRDefault="009C60F1" w:rsidP="009C60F1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>T &amp; L s</w:t>
                  </w:r>
                </w:p>
                <w:p w:rsidR="009C60F1" w:rsidRPr="002041DC" w:rsidRDefault="009C60F1" w:rsidP="009C60F1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1, 2, </w:t>
                  </w:r>
                  <w:r w:rsidR="00646C7D">
                    <w:rPr>
                      <w:b/>
                    </w:rPr>
                    <w:t xml:space="preserve">3, </w:t>
                  </w:r>
                  <w:r>
                    <w:rPr>
                      <w:b/>
                    </w:rPr>
                    <w:t>4 &amp; 5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58" href="http://www.projectmaths.ie/documents/teachers/created_by_teachers/intro_cartesian_plane.pdf" style="position:absolute;margin-left:463.2pt;margin-top:712.65pt;width:84.75pt;height:53.25pt;z-index:251792384" arcsize="10923f" o:button="t" fillcolor="yellow" strokecolor="#f90" strokeweight="2.25pt">
            <v:fill o:detectmouseclick="t"/>
            <v:textbox style="mso-next-textbox:#_x0000_s1158">
              <w:txbxContent>
                <w:p w:rsidR="00F044CD" w:rsidRPr="002606F8" w:rsidRDefault="00F044CD" w:rsidP="00F044CD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>T &amp; L</w:t>
                  </w:r>
                </w:p>
                <w:p w:rsidR="00F044CD" w:rsidRPr="002041DC" w:rsidRDefault="00F044CD" w:rsidP="00F044CD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Co-ordinate Plane*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57" style="position:absolute;margin-left:146.65pt;margin-top:728.05pt;width:211.5pt;height:27pt;z-index:251791360" arcsize="10923f" filled="f" strokecolor="#f90" strokeweight="2.25pt"/>
        </w:pict>
      </w:r>
      <w:r>
        <w:rPr>
          <w:noProof/>
          <w:lang w:eastAsia="en-IE"/>
        </w:rPr>
        <w:pict>
          <v:roundrect id="_x0000_s1151" style="position:absolute;margin-left:148.75pt;margin-top:470.9pt;width:303pt;height:100.25pt;z-index:251785216" arcsize="10923f" filled="f" strokecolor="red" strokeweight="2.25pt"/>
        </w:pict>
      </w:r>
      <w:r>
        <w:rPr>
          <w:noProof/>
          <w:lang w:eastAsia="en-IE"/>
        </w:rPr>
        <w:pict>
          <v:roundrect id="_x0000_s1154" style="position:absolute;margin-left:147.7pt;margin-top:574.3pt;width:304.05pt;height:145.5pt;z-index:251788288" arcsize="10923f" filled="f" strokecolor="#4f81bd [3204]" strokeweight="2.25pt"/>
        </w:pict>
      </w:r>
      <w:r>
        <w:rPr>
          <w:noProof/>
          <w:lang w:eastAsia="en-I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6" type="#_x0000_t32" style="position:absolute;margin-left:310.25pt;margin-top:570.05pt;width:39pt;height:.05pt;z-index:251790336" o:connectortype="straight" strokecolor="#4f81bd [3204]" strokeweight="2.25pt"/>
        </w:pict>
      </w:r>
      <w:r>
        <w:rPr>
          <w:noProof/>
          <w:lang w:eastAsia="en-IE"/>
        </w:rPr>
        <w:pict>
          <v:shape id="_x0000_s1155" type="#_x0000_t32" style="position:absolute;margin-left:160.05pt;margin-top:570.1pt;width:90pt;height:0;z-index:251789312" o:connectortype="straight" strokecolor="#4f81bd [3204]" strokeweight="2.25pt"/>
        </w:pict>
      </w:r>
      <w:r>
        <w:rPr>
          <w:noProof/>
          <w:lang w:eastAsia="en-IE"/>
        </w:rPr>
        <w:pict>
          <v:shape id="_x0000_s1149" type="#_x0000_t32" style="position:absolute;margin-left:161.1pt;margin-top:389.45pt;width:65.1pt;height:0;z-index:251784192" o:connectortype="straight" strokecolor="#4f81bd [3204]" strokeweight="2.25pt"/>
        </w:pict>
      </w:r>
      <w:r>
        <w:rPr>
          <w:noProof/>
          <w:lang w:eastAsia="en-IE"/>
        </w:rPr>
        <w:pict>
          <v:shape id="_x0000_s1148" type="#_x0000_t32" style="position:absolute;margin-left:157.95pt;margin-top:374.5pt;width:290.65pt;height:0;z-index:251783168" o:connectortype="straight" strokecolor="#4f81bd [3204]" strokeweight="2.25pt"/>
        </w:pict>
      </w:r>
      <w:r>
        <w:rPr>
          <w:noProof/>
          <w:lang w:eastAsia="en-IE"/>
        </w:rPr>
        <w:pict>
          <v:shape id="_x0000_s1146" type="#_x0000_t32" style="position:absolute;margin-left:161.1pt;margin-top:344.55pt;width:171.75pt;height:0;z-index:251781120" o:connectortype="straight" strokecolor="#4f81bd [3204]" strokeweight="2.25pt"/>
        </w:pict>
      </w:r>
      <w:r>
        <w:rPr>
          <w:noProof/>
          <w:lang w:eastAsia="en-IE"/>
        </w:rPr>
        <w:pict>
          <v:shape id="_x0000_s1143" type="#_x0000_t32" style="position:absolute;margin-left:345.45pt;margin-top:333.65pt;width:112.5pt;height:0;flip:x;z-index:251778048" o:connectortype="straight" strokecolor="#f90" strokeweight="1pt">
            <v:stroke endarrow="block"/>
          </v:shape>
        </w:pict>
      </w:r>
      <w:r>
        <w:rPr>
          <w:noProof/>
          <w:lang w:eastAsia="en-IE"/>
        </w:rPr>
        <w:pict>
          <v:roundrect id="_x0000_s1141" style="position:absolute;margin-left:153.9pt;margin-top:333.65pt;width:182.25pt;height:15pt;z-index:251776000" arcsize="10923f" filled="f" strokecolor="#f90" strokeweight="2.25pt"/>
        </w:pict>
      </w:r>
      <w:r>
        <w:rPr>
          <w:noProof/>
          <w:lang w:eastAsia="en-IE"/>
        </w:rPr>
        <w:pict>
          <v:roundrect id="_x0000_s1140" style="position:absolute;margin-left:146.65pt;margin-top:317.4pt;width:303pt;height:76.5pt;z-index:251774976" arcsize="10923f" filled="f" strokecolor="red" strokeweight="2.25pt"/>
        </w:pict>
      </w:r>
      <w:r w:rsidR="00C07860">
        <w:rPr>
          <w:noProof/>
          <w:lang w:eastAsia="en-IE"/>
        </w:rPr>
        <w:drawing>
          <wp:inline distT="0" distB="0" distL="0" distR="0">
            <wp:extent cx="5807592" cy="9636018"/>
            <wp:effectExtent l="19050" t="0" r="2658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90" cy="963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8C" w:rsidRDefault="00434CC7">
      <w:r>
        <w:rPr>
          <w:noProof/>
          <w:lang w:eastAsia="en-IE"/>
        </w:rPr>
        <w:lastRenderedPageBreak/>
        <w:pict>
          <v:roundrect id="_x0000_s1166" style="position:absolute;margin-left:235pt;margin-top:219.75pt;width:57.2pt;height:12.65pt;z-index:251968512" arcsize="10923f" filled="f" strokecolor="red" strokeweight="2.25pt"/>
        </w:pict>
      </w:r>
      <w:r>
        <w:rPr>
          <w:noProof/>
          <w:lang w:eastAsia="en-IE"/>
        </w:rPr>
        <w:pict>
          <v:shape id="_x0000_s1336" type="#_x0000_t32" style="position:absolute;margin-left:188.45pt;margin-top:216.35pt;width:253.75pt;height:0;z-index:251967488" o:connectortype="straight" strokecolor="#4f81bd [3204]" strokeweight="2.25pt"/>
        </w:pict>
      </w:r>
      <w:r>
        <w:rPr>
          <w:noProof/>
          <w:lang w:eastAsia="en-IE"/>
        </w:rPr>
        <w:pict>
          <v:shape id="_x0000_s1167" type="#_x0000_t32" style="position:absolute;margin-left:188.9pt;margin-top:228.8pt;width:231.3pt;height:0;z-index:251801600" o:connectortype="straight" strokecolor="#4f81bd [3204]" strokeweight="2.25pt"/>
        </w:pict>
      </w:r>
      <w:r>
        <w:rPr>
          <w:noProof/>
          <w:lang w:eastAsia="en-IE"/>
        </w:rPr>
        <w:pict>
          <v:shape id="_x0000_s1330" type="#_x0000_t32" style="position:absolute;margin-left:188.9pt;margin-top:299.35pt;width:84.35pt;height:0;z-index:251962368" o:connectortype="straight" strokecolor="#4f81bd [3204]" strokeweight="2.25pt"/>
        </w:pict>
      </w:r>
      <w:r>
        <w:rPr>
          <w:noProof/>
          <w:lang w:eastAsia="en-IE"/>
        </w:rPr>
        <w:pict>
          <v:shape id="_x0000_s1163" type="#_x0000_t202" href="http://www.projectmaths.ie/students/cd-strand1and2/default.asp" style="position:absolute;margin-left:477.65pt;margin-top:531pt;width:61.7pt;height:37.5pt;z-index:251797504" o:button="t" fillcolor="#00b0f0" strokecolor="#4f81bd [3204]" strokeweight="2.25pt">
            <v:fill o:detectmouseclick="t"/>
            <v:textbox style="mso-next-textbox:#_x0000_s1163">
              <w:txbxContent>
                <w:p w:rsidR="00FC7F38" w:rsidRPr="002041DC" w:rsidRDefault="00FC7F38" w:rsidP="00FC7F38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272D23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_x0000_s1301" type="#_x0000_t32" style="position:absolute;margin-left:138.7pt;margin-top:358.85pt;width:38.15pt;height:35.9pt;flip:y;z-index:251935744" o:connectortype="straight" strokecolor="#f90" strokeweight="1pt">
            <v:stroke endarrow="block"/>
          </v:shape>
        </w:pict>
      </w:r>
      <w:r>
        <w:rPr>
          <w:noProof/>
          <w:lang w:eastAsia="en-IE"/>
        </w:rPr>
        <w:pict>
          <v:roundrect id="_x0000_s1298" style="position:absolute;margin-left:172.75pt;margin-top:331.85pt;width:283.65pt;height:27pt;z-index:251932672" arcsize="10923f" filled="f" strokecolor="#f90" strokeweight="2.25pt"/>
        </w:pict>
      </w:r>
      <w:r>
        <w:rPr>
          <w:noProof/>
          <w:lang w:eastAsia="en-IE"/>
        </w:rPr>
        <w:pict>
          <v:roundrect id="_x0000_s1299" href="http://www.projectmaths.ie/teachers/strand3-junior.asp" style="position:absolute;margin-left:42.55pt;margin-top:390.6pt;width:96.15pt;height:53.25pt;z-index:251933696" arcsize="10923f" o:button="t" fillcolor="yellow" strokecolor="#f90" strokeweight="2.25pt">
            <v:fill o:detectmouseclick="t"/>
            <v:textbox style="mso-next-textbox:#_x0000_s1299">
              <w:txbxContent>
                <w:p w:rsidR="00F16D8A" w:rsidRPr="002606F8" w:rsidRDefault="00F16D8A" w:rsidP="00F16D8A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>T &amp; L</w:t>
                  </w:r>
                </w:p>
                <w:p w:rsidR="00F16D8A" w:rsidRPr="002041DC" w:rsidRDefault="00F16D8A" w:rsidP="00F16D8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Factors &amp; Prime Numbers*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279" href="http://www.projectmaths.ie/teachers/strand3-junior.asp" style="position:absolute;margin-left:461.6pt;margin-top:390.6pt;width:88.55pt;height:111.75pt;z-index:251918336" arcsize="10923f" o:button="t" fillcolor="yellow" strokecolor="#f90" strokeweight="2.25pt">
            <v:fill o:detectmouseclick="t"/>
            <v:textbox style="mso-next-textbox:#_x0000_s1279">
              <w:txbxContent>
                <w:p w:rsidR="002606F8" w:rsidRPr="002606F8" w:rsidRDefault="002165E1" w:rsidP="002606F8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3 </w:t>
                  </w:r>
                  <w:r w:rsidR="002606F8" w:rsidRPr="002606F8">
                    <w:rPr>
                      <w:b/>
                      <w:u w:val="single"/>
                    </w:rPr>
                    <w:t>T &amp; Ls</w:t>
                  </w:r>
                </w:p>
                <w:p w:rsidR="002606F8" w:rsidRDefault="002606F8" w:rsidP="002606F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Intro to Decimals &amp; Place Value,</w:t>
                  </w:r>
                </w:p>
                <w:p w:rsidR="002606F8" w:rsidRDefault="002606F8" w:rsidP="002606F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Decimal Operations,</w:t>
                  </w:r>
                </w:p>
                <w:p w:rsidR="002606F8" w:rsidRPr="002041DC" w:rsidRDefault="002606F8" w:rsidP="002606F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Percentages*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278" href="http://www.projectmaths.ie/created-by-teachers/strand3junior.asp" style="position:absolute;margin-left:461.6pt;margin-top:263pt;width:88.65pt;height:126.75pt;z-index:251917312" arcsize="10923f" o:button="t" fillcolor="yellow" strokecolor="#f90" strokeweight="2.25pt">
            <v:fill o:detectmouseclick="t"/>
            <v:textbox style="mso-next-textbox:#_x0000_s1278">
              <w:txbxContent>
                <w:p w:rsidR="002606F8" w:rsidRPr="002606F8" w:rsidRDefault="002165E1" w:rsidP="002606F8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4 </w:t>
                  </w:r>
                  <w:r w:rsidR="002606F8" w:rsidRPr="002606F8">
                    <w:rPr>
                      <w:b/>
                      <w:u w:val="single"/>
                    </w:rPr>
                    <w:t>T &amp; Ls</w:t>
                  </w:r>
                </w:p>
                <w:p w:rsidR="002606F8" w:rsidRDefault="002606F8" w:rsidP="002606F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Addition &amp; Subtraction of Fractions (Parts 1 &amp; 2),</w:t>
                  </w:r>
                </w:p>
                <w:p w:rsidR="002606F8" w:rsidRDefault="002606F8" w:rsidP="002606F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Equivalent Fractions,</w:t>
                  </w:r>
                </w:p>
                <w:p w:rsidR="002606F8" w:rsidRPr="002041DC" w:rsidRDefault="002606F8" w:rsidP="002606F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Partitioning*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292" style="position:absolute;margin-left:173.15pt;margin-top:454.5pt;width:283.65pt;height:2in;z-index:251928576" arcsize="10923f" filled="f" strokecolor="#4f81bd [3204]" strokeweight="2.25pt"/>
        </w:pict>
      </w:r>
      <w:r>
        <w:rPr>
          <w:noProof/>
          <w:lang w:eastAsia="en-IE"/>
        </w:rPr>
        <w:pict>
          <v:shape id="_x0000_s1291" type="#_x0000_t32" style="position:absolute;margin-left:242.35pt;margin-top:174pt;width:83.15pt;height:0;z-index:251927552" o:connectortype="straight" strokecolor="#4f81bd [3204]" strokeweight="2.25pt"/>
        </w:pict>
      </w:r>
      <w:r>
        <w:rPr>
          <w:noProof/>
          <w:lang w:eastAsia="en-IE"/>
        </w:rPr>
        <w:pict>
          <v:roundrect id="_x0000_s1277" style="position:absolute;margin-left:173.15pt;margin-top:204pt;width:283.65pt;height:54.3pt;z-index:251916288" arcsize="10923f" filled="f" strokecolor="#f90" strokeweight="2.25pt"/>
        </w:pict>
      </w:r>
      <w:r>
        <w:rPr>
          <w:noProof/>
          <w:lang w:eastAsia="en-IE"/>
        </w:rPr>
        <w:pict>
          <v:roundrect id="_x0000_s1165" href="http://www.projectmaths.ie/teachers/strand3-junior.asp" style="position:absolute;margin-left:466.1pt;margin-top:145.3pt;width:76.5pt;height:40.5pt;z-index:251799552" arcsize="10923f" o:button="t" fillcolor="yellow" strokecolor="red" strokeweight="2.25pt">
            <v:fill o:detectmouseclick="t"/>
            <v:textbox style="mso-next-textbox:#_x0000_s1165">
              <w:txbxContent>
                <w:p w:rsidR="00FC7F38" w:rsidRPr="002606F8" w:rsidRDefault="00FC7F38" w:rsidP="00FC7F38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 xml:space="preserve">T &amp; L </w:t>
                  </w:r>
                </w:p>
                <w:p w:rsidR="00FC7F38" w:rsidRPr="002041DC" w:rsidRDefault="00F63A61" w:rsidP="00FC7F3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Integers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68" href="http://projectmaths.ie/documents/teachers/TL_plan_fractions.pdf" style="position:absolute;margin-left:460.25pt;margin-top:200.25pt;width:89.05pt;height:61.5pt;z-index:251802624" arcsize="10923f" o:button="t" fillcolor="yellow" strokecolor="red" strokeweight="2.25pt">
            <v:fill o:detectmouseclick="t"/>
            <v:textbox style="mso-next-textbox:#_x0000_s1168">
              <w:txbxContent>
                <w:p w:rsidR="00D34E7B" w:rsidRPr="002606F8" w:rsidRDefault="00D34E7B" w:rsidP="00D34E7B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 xml:space="preserve">T &amp; L </w:t>
                  </w:r>
                </w:p>
                <w:p w:rsidR="00D34E7B" w:rsidRPr="002041DC" w:rsidRDefault="00D34E7B" w:rsidP="00D34E7B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Multiplication of Fractions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shape id="_x0000_s1173" type="#_x0000_t32" style="position:absolute;margin-left:212.95pt;margin-top:440.25pt;width:117.8pt;height:0;z-index:251807744" o:connectortype="straight" strokecolor="#4f81bd [3204]" strokeweight="2.25pt"/>
        </w:pict>
      </w:r>
      <w:r>
        <w:rPr>
          <w:noProof/>
          <w:lang w:eastAsia="en-IE"/>
        </w:rPr>
        <w:pict>
          <v:shape id="_x0000_s1172" type="#_x0000_t32" style="position:absolute;margin-left:187.7pt;margin-top:356.25pt;width:35.8pt;height:0;z-index:251806720" o:connectortype="straight" strokecolor="#4f81bd [3204]" strokeweight="2.25pt"/>
        </w:pict>
      </w:r>
      <w:r>
        <w:rPr>
          <w:noProof/>
          <w:lang w:eastAsia="en-IE"/>
        </w:rPr>
        <w:pict>
          <v:shape id="_x0000_s1171" type="#_x0000_t32" style="position:absolute;margin-left:396.25pt;margin-top:342.75pt;width:30.05pt;height:0;z-index:251805696" o:connectortype="straight" strokecolor="#4f81bd [3204]" strokeweight="2.25pt"/>
        </w:pict>
      </w:r>
      <w:r>
        <w:rPr>
          <w:noProof/>
          <w:lang w:eastAsia="en-IE"/>
        </w:rPr>
        <w:pict>
          <v:shape id="_x0000_s1170" type="#_x0000_t32" style="position:absolute;margin-left:188.45pt;margin-top:329.25pt;width:84.35pt;height:0;z-index:251804672" o:connectortype="straight" strokecolor="#4f81bd [3204]" strokeweight="2.25pt"/>
        </w:pict>
      </w:r>
      <w:r>
        <w:rPr>
          <w:noProof/>
          <w:lang w:eastAsia="en-IE"/>
        </w:rPr>
        <w:pict>
          <v:shape id="_x0000_s1169" type="#_x0000_t32" style="position:absolute;margin-left:188.45pt;margin-top:314.25pt;width:243.55pt;height:0;z-index:251803648" o:connectortype="straight" strokecolor="#4f81bd [3204]" strokeweight="2.25pt"/>
        </w:pict>
      </w:r>
      <w:r>
        <w:rPr>
          <w:noProof/>
          <w:lang w:eastAsia="en-IE"/>
        </w:rPr>
        <w:pict>
          <v:roundrect id="_x0000_s1164" style="position:absolute;margin-left:173.15pt;margin-top:147.25pt;width:283.65pt;height:35.55pt;z-index:251798528" arcsize="10923f" filled="f" strokecolor="red" strokeweight="2.25pt"/>
        </w:pict>
      </w:r>
      <w:r>
        <w:rPr>
          <w:noProof/>
          <w:lang w:eastAsia="en-IE"/>
        </w:rPr>
        <w:pict>
          <v:shape id="_x0000_s1161" type="#_x0000_t32" style="position:absolute;margin-left:358.85pt;margin-top:47.2pt;width:55.8pt;height:0;z-index:251795456" o:connectortype="straight" strokecolor="#4f81bd [3204]" strokeweight="2.25pt"/>
        </w:pict>
      </w:r>
      <w:r w:rsidR="00C07860">
        <w:rPr>
          <w:noProof/>
          <w:lang w:eastAsia="en-IE"/>
        </w:rPr>
        <w:drawing>
          <wp:inline distT="0" distB="0" distL="0" distR="0">
            <wp:extent cx="5830587" cy="8335926"/>
            <wp:effectExtent l="1905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64" cy="833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B2" w:rsidRDefault="00434CC7">
      <w:r>
        <w:rPr>
          <w:noProof/>
          <w:lang w:eastAsia="en-IE"/>
        </w:rPr>
        <w:lastRenderedPageBreak/>
        <w:pict>
          <v:shape id="_x0000_s1293" type="#_x0000_t32" style="position:absolute;margin-left:187.5pt;margin-top:173.25pt;width:248.8pt;height:.05pt;z-index:251929600" o:connectortype="straight" strokecolor="#4f81bd [3204]" strokeweight="2.25pt"/>
        </w:pict>
      </w:r>
      <w:r>
        <w:rPr>
          <w:noProof/>
          <w:lang w:eastAsia="en-IE"/>
        </w:rPr>
        <w:pict>
          <v:shape id="_x0000_s1182" type="#_x0000_t202" href="http://www.projectmaths.ie/students/cd-strand1and2/default.asp" style="position:absolute;margin-left:478.4pt;margin-top:228.75pt;width:64.6pt;height:37.5pt;z-index:251816960" o:button="t" fillcolor="#00b0f0" strokecolor="#4f81bd [3204]" strokeweight="2.25pt">
            <v:fill o:detectmouseclick="t"/>
            <v:textbox style="mso-next-textbox:#_x0000_s1182">
              <w:txbxContent>
                <w:p w:rsidR="00C60229" w:rsidRPr="002041DC" w:rsidRDefault="00C60229" w:rsidP="00C60229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272D23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roundrect id="_x0000_s1180" href="http://projectmaths.ie/Algebra.pdf" style="position:absolute;margin-left:461.6pt;margin-top:144.75pt;width:87.85pt;height:69pt;z-index:251814912" arcsize="10923f" o:button="t" fillcolor="yellow" strokecolor="red" strokeweight="2.25pt">
            <v:fill o:detectmouseclick="t"/>
            <v:textbox style="mso-next-textbox:#_x0000_s1180">
              <w:txbxContent>
                <w:p w:rsidR="00C60229" w:rsidRDefault="00C60229" w:rsidP="00C6022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Patterns</w:t>
                  </w:r>
                </w:p>
                <w:p w:rsidR="00C60229" w:rsidRPr="002041DC" w:rsidRDefault="00C60229" w:rsidP="00C6022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 Relations Approach to Algebra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79" href="http://www.projectmaths.ie/documents/Teachers/TL_Plan_Patterns.pdf" style="position:absolute;margin-left:466.5pt;margin-top:48pt;width:76.5pt;height:40.5pt;z-index:251813888" arcsize="10923f" o:button="t" fillcolor="yellow" strokecolor="red" strokeweight="2.25pt">
            <v:fill o:detectmouseclick="t"/>
            <v:textbox style="mso-next-textbox:#_x0000_s1179">
              <w:txbxContent>
                <w:p w:rsidR="00C60229" w:rsidRPr="002606F8" w:rsidRDefault="00C60229" w:rsidP="00C60229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 xml:space="preserve">T &amp; L </w:t>
                  </w:r>
                </w:p>
                <w:p w:rsidR="00C60229" w:rsidRPr="002041DC" w:rsidRDefault="00C60229" w:rsidP="00C6022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Patterns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78" style="position:absolute;margin-left:170.25pt;margin-top:33pt;width:280.5pt;height:209.25pt;z-index:251812864" arcsize="10923f" filled="f" strokecolor="red" strokeweight="2.25pt"/>
        </w:pict>
      </w:r>
      <w:r w:rsidR="00D34E7B">
        <w:rPr>
          <w:noProof/>
          <w:lang w:eastAsia="en-IE"/>
        </w:rPr>
        <w:drawing>
          <wp:inline distT="0" distB="0" distL="0" distR="0">
            <wp:extent cx="5749629" cy="5629275"/>
            <wp:effectExtent l="19050" t="0" r="3471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07" cy="563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B2" w:rsidRDefault="00434CC7">
      <w:r>
        <w:rPr>
          <w:noProof/>
          <w:lang w:eastAsia="en-IE"/>
        </w:rPr>
        <w:lastRenderedPageBreak/>
        <w:pict>
          <v:shape id="_x0000_s1315" type="#_x0000_t32" style="position:absolute;margin-left:213.25pt;margin-top:272.65pt;width:50pt;height:0;z-index:251947008" o:connectortype="straight" strokecolor="#4f81bd [3204]" strokeweight="2.25pt"/>
        </w:pict>
      </w:r>
      <w:r>
        <w:rPr>
          <w:noProof/>
          <w:lang w:eastAsia="en-IE"/>
        </w:rPr>
        <w:pict>
          <v:shape id="_x0000_s1314" type="#_x0000_t32" style="position:absolute;margin-left:213.9pt;margin-top:259pt;width:230.3pt;height:0;z-index:251945984" o:connectortype="straight" strokecolor="#4f81bd [3204]" strokeweight="2.25pt"/>
        </w:pict>
      </w:r>
      <w:r>
        <w:rPr>
          <w:noProof/>
          <w:lang w:eastAsia="en-IE"/>
        </w:rPr>
        <w:pict>
          <v:shape id="_x0000_s1313" type="#_x0000_t32" style="position:absolute;margin-left:212.95pt;margin-top:246.35pt;width:226.9pt;height:0;z-index:251944960" o:connectortype="straight" strokecolor="#4f81bd [3204]" strokeweight="2.25pt"/>
        </w:pict>
      </w:r>
      <w:r>
        <w:rPr>
          <w:noProof/>
          <w:lang w:eastAsia="en-IE"/>
        </w:rPr>
        <w:pict>
          <v:shape id="_x0000_s1312" type="#_x0000_t32" style="position:absolute;margin-left:212.95pt;margin-top:230.7pt;width:218.1pt;height:0;z-index:251943936" o:connectortype="straight" strokecolor="#4f81bd [3204]" strokeweight="2.25pt"/>
        </w:pict>
      </w:r>
      <w:r>
        <w:rPr>
          <w:noProof/>
          <w:lang w:eastAsia="en-IE"/>
        </w:rPr>
        <w:pict>
          <v:shape id="_x0000_s1109" type="#_x0000_t202" href="http://www.projectmaths.ie/students/cd-strand1and2/default.asp" style="position:absolute;margin-left:470.2pt;margin-top:215.4pt;width:61.65pt;height:37.5pt;z-index:251744256" o:button="t" fillcolor="#00b0f0" strokecolor="#4f81bd [3204]" strokeweight="2.25pt">
            <v:fill o:detectmouseclick="t"/>
            <v:textbox style="mso-next-textbox:#_x0000_s1109">
              <w:txbxContent>
                <w:p w:rsidR="00183643" w:rsidRPr="002041DC" w:rsidRDefault="00183643" w:rsidP="00183643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272D23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roundrect id="_x0000_s1305" href="http://www.projectmaths.ie/teachers/strand1-junior.asp" style="position:absolute;margin-left:456.9pt;margin-top:314.8pt;width:90.95pt;height:54.85pt;z-index:251938816" arcsize="10923f" o:button="t" fillcolor="yellow" strokecolor="#f90" strokeweight="2.25pt">
            <v:fill o:detectmouseclick="t"/>
            <v:textbox style="mso-next-textbox:#_x0000_s1305">
              <w:txbxContent>
                <w:p w:rsidR="00D441FE" w:rsidRPr="002606F8" w:rsidRDefault="00D441FE" w:rsidP="00D441FE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 xml:space="preserve">T &amp; L </w:t>
                  </w:r>
                </w:p>
                <w:p w:rsidR="00D441FE" w:rsidRPr="002041DC" w:rsidRDefault="00D441FE" w:rsidP="00D441FE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Tossing two Dice 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10" href="http://www.projectmaths.ie/teachers/strand1-junior.asp" style="position:absolute;margin-left:457.25pt;margin-top:370.4pt;width:90.95pt;height:81.75pt;z-index:251745280" arcsize="10923f" o:button="t" fillcolor="yellow" strokecolor="#f90" strokeweight="2.25pt">
            <v:fill o:detectmouseclick="t"/>
            <v:textbox style="mso-next-textbox:#_x0000_s1110">
              <w:txbxContent>
                <w:p w:rsidR="00183643" w:rsidRPr="002606F8" w:rsidRDefault="002165E1" w:rsidP="00183643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2 </w:t>
                  </w:r>
                  <w:r w:rsidR="00183643" w:rsidRPr="002606F8">
                    <w:rPr>
                      <w:b/>
                      <w:u w:val="single"/>
                    </w:rPr>
                    <w:t>T &amp; L</w:t>
                  </w:r>
                  <w:r w:rsidR="00163808" w:rsidRPr="002606F8">
                    <w:rPr>
                      <w:b/>
                      <w:u w:val="single"/>
                    </w:rPr>
                    <w:t>s</w:t>
                  </w:r>
                  <w:r w:rsidR="00183643" w:rsidRPr="002606F8">
                    <w:rPr>
                      <w:b/>
                      <w:u w:val="single"/>
                    </w:rPr>
                    <w:t xml:space="preserve"> </w:t>
                  </w:r>
                </w:p>
                <w:p w:rsidR="00163808" w:rsidRDefault="00183643" w:rsidP="0018364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Probability using </w:t>
                  </w:r>
                  <w:r w:rsidR="00163808">
                    <w:rPr>
                      <w:b/>
                    </w:rPr>
                    <w:t>Playing (</w:t>
                  </w:r>
                  <w:r>
                    <w:rPr>
                      <w:b/>
                    </w:rPr>
                    <w:t>Deck of</w:t>
                  </w:r>
                  <w:r w:rsidR="00163808">
                    <w:rPr>
                      <w:b/>
                    </w:rPr>
                    <w:t>)</w:t>
                  </w:r>
                  <w:r>
                    <w:rPr>
                      <w:b/>
                    </w:rPr>
                    <w:t xml:space="preserve"> </w:t>
                  </w:r>
                </w:p>
                <w:p w:rsidR="00183643" w:rsidRPr="002041DC" w:rsidRDefault="00183643" w:rsidP="0018364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Cards 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304" style="position:absolute;margin-left:235.7pt;margin-top:360.3pt;width:22.55pt;height:9.75pt;z-index:251937792" arcsize="10923f" filled="f" strokecolor="#f90" strokeweight="2.25pt"/>
        </w:pict>
      </w:r>
      <w:r>
        <w:rPr>
          <w:noProof/>
          <w:lang w:eastAsia="en-IE"/>
        </w:rPr>
        <w:pict>
          <v:roundrect id="_x0000_s1111" style="position:absolute;margin-left:205.15pt;margin-top:372.85pt;width:61.5pt;height:15pt;z-index:251746304" arcsize="10923f" filled="f" strokecolor="#f90" strokeweight="2.25pt"/>
        </w:pict>
      </w:r>
      <w:r>
        <w:rPr>
          <w:noProof/>
          <w:lang w:eastAsia="en-IE"/>
        </w:rPr>
        <w:pict>
          <v:shape id="_x0000_s1284" type="#_x0000_t32" style="position:absolute;margin-left:211.65pt;margin-top:370.05pt;width:42.6pt;height:.05pt;z-index:251921408" o:connectortype="straight" strokecolor="#4f81bd [3204]" strokeweight="2.25pt"/>
        </w:pict>
      </w:r>
      <w:r>
        <w:rPr>
          <w:noProof/>
          <w:lang w:eastAsia="en-IE"/>
        </w:rPr>
        <w:pict>
          <v:shape id="_x0000_s1285" type="#_x0000_t32" style="position:absolute;margin-left:296.6pt;margin-top:371.55pt;width:18.4pt;height:0;z-index:251922432" o:connectortype="straight" strokecolor="#4f81bd [3204]" strokeweight="2.25pt"/>
        </w:pict>
      </w:r>
      <w:r>
        <w:rPr>
          <w:noProof/>
          <w:lang w:eastAsia="en-IE"/>
        </w:rPr>
        <w:pict>
          <v:shape id="_x0000_s1112" type="#_x0000_t32" style="position:absolute;margin-left:289.25pt;margin-top:379pt;width:167.25pt;height:.05pt;flip:x;z-index:251747328" o:connectortype="straight" strokecolor="#f90" strokeweight="1pt">
            <v:stroke endarrow="block"/>
          </v:shape>
        </w:pict>
      </w:r>
      <w:r>
        <w:rPr>
          <w:noProof/>
          <w:lang w:eastAsia="en-IE"/>
        </w:rPr>
        <w:pict>
          <v:roundrect id="_x0000_s1262" href="http://projectmaths.ie/learningResources/handbooks.asp" style="position:absolute;margin-left:281.55pt;margin-top:-8.25pt;width:86.25pt;height:28.5pt;z-index:251893760" arcsize="10923f" o:button="t" fillcolor="#0070c0" strokecolor="#002060" strokeweight="2.25pt">
            <v:fill o:detectmouseclick="t"/>
            <v:textbox style="mso-next-textbox:#_x0000_s1262">
              <w:txbxContent>
                <w:p w:rsidR="00865948" w:rsidRPr="00990CCB" w:rsidRDefault="00865948" w:rsidP="00865948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990CCB">
                    <w:rPr>
                      <w:b/>
                      <w:color w:val="000000" w:themeColor="text1"/>
                      <w:sz w:val="28"/>
                      <w:szCs w:val="28"/>
                    </w:rPr>
                    <w:t>Handbook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097" href="http://www.projectmaths.ie/teachers/strand1-junior.asp" style="position:absolute;margin-left:460.25pt;margin-top:42.45pt;width:87.95pt;height:84pt;z-index:251731968" arcsize="10923f" o:button="t" fillcolor="yellow" strokecolor="#f90" strokeweight="2.25pt">
            <v:fill o:detectmouseclick="t"/>
            <v:textbox style="mso-next-textbox:#_x0000_s1097">
              <w:txbxContent>
                <w:p w:rsidR="00183643" w:rsidRPr="002606F8" w:rsidRDefault="00183643" w:rsidP="00183643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 xml:space="preserve">T &amp; L </w:t>
                  </w:r>
                </w:p>
                <w:p w:rsidR="00183643" w:rsidRPr="002041DC" w:rsidRDefault="00183643" w:rsidP="0018364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Intro to Fundamental Principals of Counting 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08" href="http://www.projectmaths.ie/teachers/strand1-junior.asp" style="position:absolute;margin-left:466.75pt;margin-top:144.85pt;width:76.5pt;height:40.5pt;z-index:251743232" arcsize="10923f" o:button="t" fillcolor="yellow" strokecolor="red" strokeweight="2.25pt">
            <v:fill o:detectmouseclick="t"/>
            <v:textbox style="mso-next-textbox:#_x0000_s1108">
              <w:txbxContent>
                <w:p w:rsidR="00183643" w:rsidRPr="002606F8" w:rsidRDefault="00183643" w:rsidP="00183643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>T &amp; L s</w:t>
                  </w:r>
                </w:p>
                <w:p w:rsidR="00183643" w:rsidRPr="002041DC" w:rsidRDefault="00B6208D" w:rsidP="0018364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1, 2,</w:t>
                  </w:r>
                  <w:r w:rsidR="00646C7D">
                    <w:rPr>
                      <w:b/>
                    </w:rPr>
                    <w:t xml:space="preserve"> 3,</w:t>
                  </w:r>
                  <w:r>
                    <w:rPr>
                      <w:b/>
                    </w:rPr>
                    <w:t xml:space="preserve"> </w:t>
                  </w:r>
                  <w:r w:rsidR="00F044CD">
                    <w:rPr>
                      <w:b/>
                    </w:rPr>
                    <w:t>4</w:t>
                  </w:r>
                  <w:r w:rsidR="00183643">
                    <w:rPr>
                      <w:b/>
                    </w:rPr>
                    <w:t xml:space="preserve"> &amp; 5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shape id="_x0000_s1160" type="#_x0000_t32" style="position:absolute;margin-left:449pt;margin-top:185.35pt;width:21.2pt;height:8.9pt;flip:x;z-index:251794432" o:connectortype="straight" strokecolor="red" strokeweight="1pt">
            <v:stroke endarrow="block"/>
          </v:shape>
        </w:pict>
      </w:r>
      <w:r>
        <w:rPr>
          <w:noProof/>
          <w:lang w:eastAsia="en-IE"/>
        </w:rPr>
        <w:pict>
          <v:shape id="_x0000_s1159" type="#_x0000_t32" style="position:absolute;margin-left:448.7pt;margin-top:144.85pt;width:18.05pt;height:2.45pt;flip:x y;z-index:251793408" o:connectortype="straight" strokecolor="red" strokeweight="1pt">
            <v:stroke endarrow="block"/>
          </v:shape>
        </w:pict>
      </w:r>
      <w:r>
        <w:rPr>
          <w:noProof/>
          <w:lang w:eastAsia="en-IE"/>
        </w:rPr>
        <w:pict>
          <v:roundrect id="_x0000_s1115" href="http://projectmaths.ie/documents/data_handling_cycle_2011.pdf" style="position:absolute;margin-left:470.2pt;margin-top:481.95pt;width:76.5pt;height:56.25pt;z-index:251750400" arcsize="10923f" o:button="t" fillcolor="yellow" strokecolor="#c00000" strokeweight="2.25pt">
            <v:fill o:detectmouseclick="t"/>
            <v:textbox style="mso-next-textbox:#_x0000_s1115">
              <w:txbxContent>
                <w:p w:rsidR="0008071A" w:rsidRPr="002041DC" w:rsidRDefault="0008071A" w:rsidP="0008071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Data Handling Cycle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07" style="position:absolute;margin-left:197pt;margin-top:425.75pt;width:257.3pt;height:300.7pt;z-index:251742208" arcsize="10923f" filled="f" strokecolor="#c00000" strokeweight="2.25pt"/>
        </w:pict>
      </w:r>
      <w:r>
        <w:rPr>
          <w:noProof/>
          <w:lang w:eastAsia="en-IE"/>
        </w:rPr>
        <w:pict>
          <v:roundrect id="_x0000_s1106" style="position:absolute;margin-left:198.6pt;margin-top:173.95pt;width:255.7pt;height:253.5pt;z-index:251741184" arcsize="10923f" filled="f" strokecolor="red" strokeweight="2.25pt"/>
        </w:pict>
      </w:r>
      <w:r>
        <w:rPr>
          <w:noProof/>
          <w:lang w:eastAsia="en-IE"/>
        </w:rPr>
        <w:pict>
          <v:roundrect id="_x0000_s1098" style="position:absolute;margin-left:199.65pt;margin-top:62.55pt;width:254.65pt;height:84.75pt;z-index:251732992" arcsize="10923f" filled="f" strokecolor="red" strokeweight="2.25pt"/>
        </w:pict>
      </w:r>
      <w:r>
        <w:rPr>
          <w:noProof/>
          <w:lang w:eastAsia="en-IE"/>
        </w:rPr>
        <w:pict>
          <v:shape id="_x0000_s1113" type="#_x0000_t32" style="position:absolute;margin-left:211.65pt;margin-top:286.7pt;width:202.35pt;height:0;z-index:251748352" o:connectortype="straight" strokecolor="#4f81bd [3204]" strokeweight="2.25pt"/>
        </w:pict>
      </w:r>
      <w:r>
        <w:rPr>
          <w:noProof/>
          <w:lang w:eastAsia="en-IE"/>
        </w:rPr>
        <w:pict>
          <v:shape id="_x0000_s1114" type="#_x0000_t32" style="position:absolute;margin-left:210.35pt;margin-top:298.65pt;width:71.2pt;height:0;z-index:251749376" o:connectortype="straight" strokecolor="#4f81bd [3204]" strokeweight="2.25pt"/>
        </w:pict>
      </w:r>
      <w:r>
        <w:rPr>
          <w:noProof/>
          <w:lang w:eastAsia="en-IE"/>
        </w:rPr>
        <w:pict>
          <v:shape id="_x0000_s1105" type="#_x0000_t32" style="position:absolute;margin-left:385.65pt;margin-top:85.05pt;width:73.85pt;height:.05pt;flip:x;z-index:251740160" o:connectortype="straight" strokecolor="#f90" strokeweight="1pt">
            <v:stroke endarrow="block"/>
          </v:shape>
        </w:pict>
      </w:r>
      <w:r>
        <w:rPr>
          <w:noProof/>
          <w:lang w:eastAsia="en-IE"/>
        </w:rPr>
        <w:pict>
          <v:shape id="_x0000_s1104" type="#_x0000_t32" style="position:absolute;margin-left:210.65pt;margin-top:144.85pt;width:118.8pt;height:0;z-index:251739136" o:connectortype="straight" strokecolor="#4f81bd [3204]" strokeweight="2.25pt"/>
        </w:pict>
      </w:r>
      <w:r>
        <w:rPr>
          <w:noProof/>
          <w:lang w:eastAsia="en-IE"/>
        </w:rPr>
        <w:pict>
          <v:shape id="_x0000_s1103" type="#_x0000_t32" style="position:absolute;margin-left:210.65pt;margin-top:131.85pt;width:238.35pt;height:0;z-index:251738112" o:connectortype="straight" strokecolor="#4f81bd [3204]" strokeweight="2.25pt"/>
        </w:pict>
      </w:r>
      <w:r>
        <w:rPr>
          <w:noProof/>
          <w:lang w:eastAsia="en-IE"/>
        </w:rPr>
        <w:pict>
          <v:shape id="_x0000_s1101" type="#_x0000_t32" style="position:absolute;margin-left:212.95pt;margin-top:89.6pt;width:162.75pt;height:0;z-index:251736064" o:connectortype="straight" strokecolor="#4f81bd [3204]" strokeweight="2.25pt"/>
        </w:pict>
      </w:r>
      <w:r>
        <w:rPr>
          <w:noProof/>
          <w:lang w:eastAsia="en-IE"/>
        </w:rPr>
        <w:pict>
          <v:roundrect id="_x0000_s1099" style="position:absolute;margin-left:203.4pt;margin-top:78.5pt;width:182.25pt;height:15pt;z-index:251734016" arcsize="10923f" filled="f" strokecolor="#f90" strokeweight="2.25pt"/>
        </w:pict>
      </w:r>
      <w:r w:rsidR="008537B2">
        <w:rPr>
          <w:noProof/>
          <w:lang w:eastAsia="en-IE"/>
        </w:rPr>
        <w:drawing>
          <wp:inline distT="0" distB="0" distL="0" distR="0">
            <wp:extent cx="5834817" cy="922946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83" cy="922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B2" w:rsidRDefault="008537B2"/>
    <w:p w:rsidR="00773B9E" w:rsidRDefault="00773B9E"/>
    <w:p w:rsidR="00773B9E" w:rsidRDefault="00434CC7">
      <w:r>
        <w:rPr>
          <w:noProof/>
          <w:lang w:eastAsia="en-IE"/>
        </w:rPr>
        <w:pict>
          <v:roundrect id="_x0000_s1337" style="position:absolute;margin-left:74.9pt;margin-top:423.75pt;width:380.45pt;height:114.6pt;z-index:251969536" arcsize="10923f" filled="f" strokecolor="#7030a0" strokeweight="2.25pt"/>
        </w:pict>
      </w:r>
      <w:r>
        <w:rPr>
          <w:noProof/>
          <w:lang w:eastAsia="en-IE"/>
        </w:rPr>
        <w:pict>
          <v:roundrect id="_x0000_s1338" href="http://www.projectmaths.ie/problem-solving-questions/junior.asp" style="position:absolute;margin-left:464.75pt;margin-top:455.8pt;width:76.5pt;height:56.25pt;z-index:251970560" arcsize="10923f" o:button="t" fillcolor="yellow" strokecolor="#7030a0" strokeweight="2.25pt">
            <v:fill o:detectmouseclick="t"/>
            <v:textbox style="mso-next-textbox:#_x0000_s1338">
              <w:txbxContent>
                <w:p w:rsidR="00F34113" w:rsidRPr="002041DC" w:rsidRDefault="00F34113" w:rsidP="00F3411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Problem Solving Questions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shape id="_x0000_s1118" type="#_x0000_t202" href="http://www.projectmaths.ie/students/cd-strand1and2/default.asp" style="position:absolute;margin-left:475.25pt;margin-top:228.7pt;width:62.85pt;height:37.5pt;z-index:251753472" o:button="t" fillcolor="#00b0f0" strokecolor="#4f81bd [3204]" strokeweight="2.25pt">
            <v:fill o:detectmouseclick="t"/>
            <v:textbox style="mso-next-textbox:#_x0000_s1118">
              <w:txbxContent>
                <w:p w:rsidR="005D1ACE" w:rsidRPr="002041DC" w:rsidRDefault="005D1ACE" w:rsidP="005D1ACE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272D23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roundrect id="_x0000_s1116" style="position:absolute;margin-left:243.75pt;margin-top:28.4pt;width:211.6pt;height:368.45pt;z-index:251751424" arcsize="10923f" filled="f" strokecolor="#c00000" strokeweight="2.25pt"/>
        </w:pict>
      </w:r>
      <w:r>
        <w:rPr>
          <w:noProof/>
          <w:lang w:eastAsia="en-IE"/>
        </w:rPr>
        <w:pict>
          <v:shape id="_x0000_s1126" type="#_x0000_t32" style="position:absolute;margin-left:300.75pt;margin-top:257.2pt;width:23.25pt;height:0;z-index:251761664" o:connectortype="straight" strokecolor="#4f81bd [3204]" strokeweight="2.25pt"/>
        </w:pict>
      </w:r>
      <w:r>
        <w:rPr>
          <w:noProof/>
          <w:lang w:eastAsia="en-IE"/>
        </w:rPr>
        <w:pict>
          <v:shape id="_x0000_s1125" type="#_x0000_t32" style="position:absolute;margin-left:410.75pt;margin-top:242.2pt;width:23.25pt;height:0;z-index:251760640" o:connectortype="straight" strokecolor="#4f81bd [3204]" strokeweight="2.25pt"/>
        </w:pict>
      </w:r>
      <w:r>
        <w:rPr>
          <w:noProof/>
          <w:lang w:eastAsia="en-IE"/>
        </w:rPr>
        <w:pict>
          <v:shape id="_x0000_s1124" type="#_x0000_t32" style="position:absolute;margin-left:377.75pt;margin-top:242.2pt;width:27pt;height:0;z-index:251759616" o:connectortype="straight" strokecolor="#4f81bd [3204]" strokeweight="2.25pt"/>
        </w:pict>
      </w:r>
      <w:r>
        <w:rPr>
          <w:noProof/>
          <w:lang w:eastAsia="en-IE"/>
        </w:rPr>
        <w:pict>
          <v:shape id="_x0000_s1123" type="#_x0000_t32" style="position:absolute;margin-left:349.25pt;margin-top:242.2pt;width:23.25pt;height:0;z-index:251758592" o:connectortype="straight" strokecolor="#4f81bd [3204]" strokeweight="2.25pt"/>
        </w:pict>
      </w:r>
      <w:r>
        <w:rPr>
          <w:noProof/>
          <w:lang w:eastAsia="en-IE"/>
        </w:rPr>
        <w:pict>
          <v:shape id="_x0000_s1122" type="#_x0000_t32" style="position:absolute;margin-left:322pt;margin-top:144.65pt;width:71.15pt;height:0;z-index:251757568" o:connectortype="straight" strokecolor="#4f81bd [3204]" strokeweight="2.25pt"/>
        </w:pict>
      </w:r>
      <w:r>
        <w:rPr>
          <w:noProof/>
          <w:lang w:eastAsia="en-IE"/>
        </w:rPr>
        <w:pict>
          <v:shape id="_x0000_s1121" type="#_x0000_t32" style="position:absolute;margin-left:395.65pt;margin-top:130.2pt;width:45.85pt;height:0;z-index:251756544" o:connectortype="straight" strokecolor="#4f81bd [3204]" strokeweight="2.25pt"/>
        </w:pict>
      </w:r>
      <w:r>
        <w:rPr>
          <w:noProof/>
          <w:lang w:eastAsia="en-IE"/>
        </w:rPr>
        <w:pict>
          <v:shape id="_x0000_s1120" type="#_x0000_t32" style="position:absolute;margin-left:314.5pt;margin-top:130.2pt;width:38.25pt;height:0;z-index:251755520" o:connectortype="straight" strokecolor="#4f81bd [3204]" strokeweight="2.25pt"/>
        </w:pict>
      </w:r>
      <w:r>
        <w:rPr>
          <w:noProof/>
          <w:lang w:eastAsia="en-IE"/>
        </w:rPr>
        <w:pict>
          <v:shape id="_x0000_s1119" type="#_x0000_t32" style="position:absolute;margin-left:272pt;margin-top:129.7pt;width:38.25pt;height:0;z-index:251754496" o:connectortype="straight" strokecolor="#4f81bd [3204]" strokeweight="2.25pt"/>
        </w:pict>
      </w:r>
      <w:r>
        <w:rPr>
          <w:noProof/>
          <w:lang w:eastAsia="en-IE"/>
        </w:rPr>
        <w:pict>
          <v:roundrect id="_x0000_s1117" href="http://projectmaths.ie/documents/data_handling_cycle_2011.pdf" style="position:absolute;margin-left:470pt;margin-top:137.2pt;width:76.5pt;height:56.25pt;z-index:251752448" arcsize="10923f" o:button="t" fillcolor="yellow" strokecolor="#c00000" strokeweight="2.25pt">
            <v:fill o:detectmouseclick="t"/>
            <v:textbox style="mso-next-textbox:#_x0000_s1117">
              <w:txbxContent>
                <w:p w:rsidR="005D1ACE" w:rsidRPr="002041DC" w:rsidRDefault="005D1ACE" w:rsidP="005D1ACE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Data Handling Cycle </w:t>
                  </w:r>
                </w:p>
              </w:txbxContent>
            </v:textbox>
          </v:roundrect>
        </w:pict>
      </w:r>
      <w:r w:rsidR="008537B2">
        <w:rPr>
          <w:noProof/>
          <w:lang w:eastAsia="en-IE"/>
        </w:rPr>
        <w:drawing>
          <wp:inline distT="0" distB="0" distL="0" distR="0">
            <wp:extent cx="5848350" cy="6871603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15" cy="687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B9E" w:rsidRDefault="00773B9E"/>
    <w:p w:rsidR="00773B9E" w:rsidRDefault="00773B9E"/>
    <w:p w:rsidR="00773B9E" w:rsidRDefault="00773B9E"/>
    <w:p w:rsidR="00773B9E" w:rsidRDefault="00773B9E"/>
    <w:p w:rsidR="00773B9E" w:rsidRDefault="00773B9E"/>
    <w:p w:rsidR="00773B9E" w:rsidRDefault="00773B9E"/>
    <w:p w:rsidR="00A63646" w:rsidRDefault="00434CC7">
      <w:r>
        <w:rPr>
          <w:noProof/>
          <w:lang w:eastAsia="en-IE"/>
        </w:rPr>
        <w:lastRenderedPageBreak/>
        <w:pict>
          <v:roundrect id="_x0000_s1307" style="position:absolute;margin-left:75.65pt;margin-top:163.1pt;width:252.2pt;height:33.2pt;z-index:251939840" arcsize="10923f" filled="f" strokecolor="#f90" strokeweight="2.25pt"/>
        </w:pict>
      </w:r>
      <w:r>
        <w:rPr>
          <w:noProof/>
          <w:lang w:eastAsia="en-IE"/>
        </w:rPr>
        <w:pict>
          <v:shape id="_x0000_s1317" type="#_x0000_t32" style="position:absolute;margin-left:93.35pt;margin-top:191.95pt;width:35.95pt;height:0;z-index:251949056" o:connectortype="straight" strokecolor="#4f81bd [3204]" strokeweight="2.25pt"/>
        </w:pict>
      </w:r>
      <w:r>
        <w:rPr>
          <w:noProof/>
          <w:lang w:eastAsia="en-IE"/>
        </w:rPr>
        <w:pict>
          <v:shape id="_x0000_s1316" type="#_x0000_t32" style="position:absolute;margin-left:93.35pt;margin-top:178.1pt;width:226.9pt;height:0;z-index:251948032" o:connectortype="straight" strokecolor="#4f81bd [3204]" strokeweight="2.25pt"/>
        </w:pict>
      </w:r>
      <w:r>
        <w:rPr>
          <w:noProof/>
          <w:lang w:eastAsia="en-IE"/>
        </w:rPr>
        <w:pict>
          <v:roundrect id="_x0000_s1310" href="http://www.projectmaths.ie/teachers/strand2-junior.asp" style="position:absolute;margin-left:456.95pt;margin-top:584.7pt;width:95.8pt;height:60.65pt;z-index:251942912" arcsize="10923f" o:button="t" fillcolor="yellow" strokecolor="#f90" strokeweight="2.25pt">
            <v:fill o:detectmouseclick="t"/>
            <v:textbox style="mso-next-textbox:#_x0000_s1310">
              <w:txbxContent>
                <w:p w:rsidR="00BA7493" w:rsidRPr="002606F8" w:rsidRDefault="00BA7493" w:rsidP="00BA7493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>T &amp; L</w:t>
                  </w:r>
                </w:p>
                <w:p w:rsidR="00BA7493" w:rsidRPr="002041DC" w:rsidRDefault="00BA7493" w:rsidP="00BA749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The Theorem of Pythagoras 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309" style="position:absolute;margin-left:76.3pt;margin-top:598.1pt;width:248.35pt;height:40.75pt;z-index:251941888" arcsize="10923f" filled="f" strokecolor="#f90" strokeweight="2.25pt"/>
        </w:pict>
      </w:r>
      <w:r>
        <w:rPr>
          <w:noProof/>
          <w:lang w:eastAsia="en-IE"/>
        </w:rPr>
        <w:pict>
          <v:roundrect id="_x0000_s1308" href="http://www.projectmaths.ie/teachers/strand2-junior.asp" style="position:absolute;margin-left:453.15pt;margin-top:145.5pt;width:95.8pt;height:80.2pt;z-index:251940864" arcsize="10923f" o:button="t" fillcolor="yellow" strokecolor="#f90" strokeweight="2.25pt">
            <v:fill o:detectmouseclick="t"/>
            <v:textbox style="mso-next-textbox:#_x0000_s1308">
              <w:txbxContent>
                <w:p w:rsidR="00844D73" w:rsidRPr="002606F8" w:rsidRDefault="00844D73" w:rsidP="00844D73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>T &amp; L</w:t>
                  </w:r>
                </w:p>
                <w:p w:rsidR="00844D73" w:rsidRPr="002041DC" w:rsidRDefault="00844D73" w:rsidP="00844D7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To show a straight angle contains 180 degrees 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shape id="_x0000_s1130" type="#_x0000_t202" href="http://www.projectmaths.ie/students/cd-strand1and2/default.asp" style="position:absolute;margin-left:474.75pt;margin-top:372.05pt;width:62.1pt;height:37.5pt;z-index:251765760" o:button="t" fillcolor="#00b0f0" strokecolor="#4f81bd [3204]" strokeweight="2.25pt">
            <v:fill o:detectmouseclick="t"/>
            <v:textbox style="mso-next-textbox:#_x0000_s1130">
              <w:txbxContent>
                <w:p w:rsidR="00C07860" w:rsidRPr="002041DC" w:rsidRDefault="00C07860" w:rsidP="00C07860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272D23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roundrect id="_x0000_s1129" style="position:absolute;margin-left:75pt;margin-top:239.85pt;width:252.2pt;height:516.15pt;z-index:251764736" arcsize="10923f" filled="f" strokecolor="#4f81bd [3204]" strokeweight="2.25pt"/>
        </w:pict>
      </w:r>
      <w:r>
        <w:rPr>
          <w:noProof/>
          <w:lang w:eastAsia="en-IE"/>
        </w:rPr>
        <w:pict>
          <v:roundrect id="_x0000_s1128" href="http://www.projectmaths.ie/teachers/strand2-junior.asp" style="position:absolute;margin-left:466.2pt;margin-top:58.5pt;width:76.5pt;height:40.5pt;z-index:251763712" arcsize="10923f" o:button="t" fillcolor="yellow" strokecolor="red" strokeweight="2.25pt">
            <v:fill o:detectmouseclick="t"/>
            <v:textbox style="mso-next-textbox:#_x0000_s1128">
              <w:txbxContent>
                <w:p w:rsidR="00C07860" w:rsidRPr="002606F8" w:rsidRDefault="00C07860" w:rsidP="00C07860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 xml:space="preserve">T &amp; Ls </w:t>
                  </w:r>
                </w:p>
                <w:p w:rsidR="00C07860" w:rsidRPr="002041DC" w:rsidRDefault="00C07860" w:rsidP="00C07860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 &amp; 7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27" style="position:absolute;margin-left:75pt;margin-top:63pt;width:252.2pt;height:29.25pt;z-index:251762688" arcsize="10923f" filled="f" strokecolor="red" strokeweight="2.25pt"/>
        </w:pict>
      </w:r>
      <w:r w:rsidR="008537B2">
        <w:rPr>
          <w:noProof/>
          <w:lang w:eastAsia="en-IE"/>
        </w:rPr>
        <w:drawing>
          <wp:inline distT="0" distB="0" distL="0" distR="0">
            <wp:extent cx="5832438" cy="9648825"/>
            <wp:effectExtent l="1905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50" cy="965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77" w:rsidRDefault="00EB1A77"/>
    <w:p w:rsidR="00A63646" w:rsidRDefault="00434CC7">
      <w:r>
        <w:rPr>
          <w:noProof/>
          <w:lang w:eastAsia="en-IE"/>
        </w:rPr>
        <w:pict>
          <v:roundrect id="_x0000_s1131" style="position:absolute;margin-left:73.3pt;margin-top:182.75pt;width:227.25pt;height:418.05pt;z-index:251766784" arcsize="10923f" filled="f" strokecolor="#4f81bd [3204]" strokeweight="2.25pt"/>
        </w:pict>
      </w:r>
      <w:r>
        <w:rPr>
          <w:noProof/>
          <w:lang w:eastAsia="en-IE"/>
        </w:rPr>
        <w:pict>
          <v:shape id="_x0000_s1132" type="#_x0000_t202" href="http://www.projectmaths.ie/students/cd-strand1and2/default.asp" style="position:absolute;margin-left:472.95pt;margin-top:303.9pt;width:62.05pt;height:37.5pt;z-index:251767808" o:button="t" fillcolor="#00b0f0" strokecolor="#4f81bd [3204]" strokeweight="2.25pt">
            <v:fill o:detectmouseclick="t"/>
            <v:textbox style="mso-next-textbox:#_x0000_s1132">
              <w:txbxContent>
                <w:p w:rsidR="00C07860" w:rsidRPr="002041DC" w:rsidRDefault="00C07860" w:rsidP="00C07860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272D23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 w:rsidR="008537B2">
        <w:rPr>
          <w:noProof/>
          <w:lang w:eastAsia="en-IE"/>
        </w:rPr>
        <w:drawing>
          <wp:inline distT="0" distB="0" distL="0" distR="0">
            <wp:extent cx="5805809" cy="7981950"/>
            <wp:effectExtent l="19050" t="0" r="4441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74" cy="798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646" w:rsidRDefault="00A63646"/>
    <w:p w:rsidR="00A63646" w:rsidRDefault="00A63646"/>
    <w:p w:rsidR="00A63646" w:rsidRDefault="00A63646"/>
    <w:p w:rsidR="00A63646" w:rsidRDefault="00A63646"/>
    <w:p w:rsidR="00773B9E" w:rsidRDefault="00434CC7">
      <w:r>
        <w:rPr>
          <w:noProof/>
          <w:lang w:eastAsia="en-IE"/>
        </w:rPr>
        <w:lastRenderedPageBreak/>
        <w:pict>
          <v:roundrect id="_x0000_s1342" href="http://www.projectmaths.ie/problem-solving-questions/junior.asp" style="position:absolute;margin-left:459.95pt;margin-top:451.85pt;width:76.5pt;height:56.25pt;z-index:251974656" arcsize="10923f" o:button="t" fillcolor="yellow" strokecolor="#7030a0" strokeweight="2.25pt">
            <v:fill o:detectmouseclick="t"/>
            <v:textbox style="mso-next-textbox:#_x0000_s1342">
              <w:txbxContent>
                <w:p w:rsidR="00E64865" w:rsidRPr="002041DC" w:rsidRDefault="00E64865" w:rsidP="00E64865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Problem Solving Questions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339" style="position:absolute;margin-left:74.9pt;margin-top:426.7pt;width:380.45pt;height:114.6pt;z-index:251971584" arcsize="10923f" filled="f" strokecolor="#7030a0" strokeweight="2.25pt"/>
        </w:pict>
      </w:r>
      <w:r>
        <w:rPr>
          <w:noProof/>
          <w:lang w:eastAsia="en-IE"/>
        </w:rPr>
        <w:pict>
          <v:shape id="_x0000_s1318" type="#_x0000_t32" style="position:absolute;margin-left:79.25pt;margin-top:116.75pt;width:41.25pt;height:0;z-index:251950080" o:connectortype="straight" strokecolor="#4f81bd [3204]" strokeweight="2.25pt"/>
        </w:pict>
      </w:r>
      <w:r>
        <w:rPr>
          <w:noProof/>
          <w:lang w:eastAsia="en-IE"/>
        </w:rPr>
        <w:pict>
          <v:roundrect id="_x0000_s1134" style="position:absolute;margin-left:75.15pt;margin-top:48.65pt;width:227.35pt;height:28.5pt;z-index:251769856" arcsize="10923f" filled="f" strokecolor="red" strokeweight="2.25pt"/>
        </w:pict>
      </w:r>
      <w:r>
        <w:rPr>
          <w:noProof/>
          <w:lang w:eastAsia="en-IE"/>
        </w:rPr>
        <w:pict>
          <v:shape id="_x0000_s1289" type="#_x0000_t32" style="position:absolute;margin-left:127.25pt;margin-top:213pt;width:75.25pt;height:0;z-index:251926528" o:connectortype="straight" strokecolor="#4f81bd [3204]" strokeweight="2.25pt"/>
        </w:pict>
      </w:r>
      <w:r>
        <w:rPr>
          <w:noProof/>
          <w:lang w:eastAsia="en-IE"/>
        </w:rPr>
        <w:pict>
          <v:shape id="_x0000_s1288" type="#_x0000_t32" style="position:absolute;margin-left:77pt;margin-top:44.25pt;width:90.25pt;height:0;z-index:251925504" o:connectortype="straight" strokecolor="#4f81bd [3204]" strokeweight="2.25pt"/>
        </w:pict>
      </w:r>
      <w:r>
        <w:rPr>
          <w:noProof/>
          <w:lang w:eastAsia="en-IE"/>
        </w:rPr>
        <w:pict>
          <v:shape id="_x0000_s1287" type="#_x0000_t32" style="position:absolute;margin-left:79.25pt;margin-top:1in;width:202.75pt;height:0;z-index:251924480" o:connectortype="straight" strokecolor="#4f81bd [3204]" strokeweight="2.25pt"/>
        </w:pict>
      </w:r>
      <w:r>
        <w:rPr>
          <w:noProof/>
          <w:lang w:eastAsia="en-IE"/>
        </w:rPr>
        <w:pict>
          <v:shape id="_x0000_s1286" type="#_x0000_t32" style="position:absolute;margin-left:257.75pt;margin-top:57.75pt;width:34pt;height:0;z-index:251923456" o:connectortype="straight" strokecolor="#4f81bd [3204]" strokeweight="2.25pt"/>
        </w:pict>
      </w:r>
      <w:r>
        <w:rPr>
          <w:noProof/>
          <w:lang w:eastAsia="en-IE"/>
        </w:rPr>
        <w:pict>
          <v:roundrect id="_x0000_s1136" href="http://projectmaths.ie/documents/t-l_distance_formula.pdf" style="position:absolute;margin-left:468.25pt;margin-top:52.35pt;width:75.5pt;height:39pt;z-index:251771904" arcsize="10923f" o:button="t" fillcolor="yellow" strokecolor="red" strokeweight="2.25pt">
            <v:fill o:detectmouseclick="t"/>
            <v:textbox style="mso-next-textbox:#_x0000_s1136">
              <w:txbxContent>
                <w:p w:rsidR="00C07860" w:rsidRPr="002606F8" w:rsidRDefault="00C07860" w:rsidP="00C07860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>T &amp; L</w:t>
                  </w:r>
                </w:p>
                <w:p w:rsidR="00C07860" w:rsidRPr="002041DC" w:rsidRDefault="00C07860" w:rsidP="00C07860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Distance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38" style="position:absolute;margin-left:300.3pt;margin-top:228pt;width:155.25pt;height:98.25pt;z-index:251773952" arcsize="10923f" filled="f" strokecolor="red" strokeweight="2.25pt"/>
        </w:pict>
      </w:r>
      <w:r>
        <w:rPr>
          <w:noProof/>
          <w:lang w:eastAsia="en-IE"/>
        </w:rPr>
        <w:pict>
          <v:roundrect id="_x0000_s1137" href="http://projectmaths.ie/documents/teachers/TL_8.pdf" style="position:absolute;margin-left:465pt;margin-top:260.25pt;width:76.5pt;height:29.25pt;z-index:251772928" arcsize="10923f" o:button="t" fillcolor="yellow" strokecolor="red" strokeweight="2.25pt">
            <v:fill o:detectmouseclick="t"/>
            <v:textbox style="mso-next-textbox:#_x0000_s1137">
              <w:txbxContent>
                <w:p w:rsidR="00C07860" w:rsidRPr="002041DC" w:rsidRDefault="00C07860" w:rsidP="00C07860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2606F8">
                    <w:rPr>
                      <w:b/>
                      <w:u w:val="single"/>
                    </w:rPr>
                    <w:t>T &amp; L</w:t>
                  </w:r>
                  <w:r>
                    <w:rPr>
                      <w:b/>
                    </w:rPr>
                    <w:t xml:space="preserve"> 8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35" href="http://www.projectmaths.ie/documents/coordinate geometry_student_activities.pdf" style="position:absolute;margin-left:463.9pt;margin-top:-4.95pt;width:84.75pt;height:53.25pt;z-index:251770880" arcsize="10923f" o:button="t" fillcolor="yellow" strokecolor="#f90" strokeweight="2.25pt">
            <v:fill o:detectmouseclick="t"/>
            <v:textbox style="mso-next-textbox:#_x0000_s1135">
              <w:txbxContent>
                <w:p w:rsidR="00C07860" w:rsidRPr="002606F8" w:rsidRDefault="00C07860" w:rsidP="00C07860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>T &amp; L</w:t>
                  </w:r>
                </w:p>
                <w:p w:rsidR="00C07860" w:rsidRPr="002041DC" w:rsidRDefault="00C07860" w:rsidP="00C07860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Co-ordinate Plane*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133" style="position:absolute;margin-left:74.2pt;margin-top:31.95pt;width:228.3pt;height:15pt;z-index:251768832" arcsize="10923f" filled="f" strokecolor="#f90" strokeweight="2.25pt"/>
        </w:pict>
      </w:r>
      <w:r w:rsidR="008537B2">
        <w:rPr>
          <w:noProof/>
          <w:lang w:eastAsia="en-IE"/>
        </w:rPr>
        <w:drawing>
          <wp:inline distT="0" distB="0" distL="0" distR="0">
            <wp:extent cx="5806653" cy="6886575"/>
            <wp:effectExtent l="19050" t="0" r="3597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48" cy="689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B9E" w:rsidRDefault="00773B9E"/>
    <w:p w:rsidR="00773B9E" w:rsidRDefault="00773B9E"/>
    <w:p w:rsidR="00773B9E" w:rsidRDefault="00773B9E"/>
    <w:p w:rsidR="00EB1A77" w:rsidRDefault="00EB1A77"/>
    <w:p w:rsidR="00EB1A77" w:rsidRDefault="00EB1A77"/>
    <w:p w:rsidR="00EB1A77" w:rsidRDefault="00EB1A77"/>
    <w:p w:rsidR="00EB1A77" w:rsidRDefault="00EB1A77"/>
    <w:p w:rsidR="00EB1A77" w:rsidRDefault="00EB1A77"/>
    <w:p w:rsidR="00773B9E" w:rsidRDefault="00434CC7">
      <w:r>
        <w:rPr>
          <w:noProof/>
          <w:lang w:eastAsia="en-IE"/>
        </w:rPr>
        <w:lastRenderedPageBreak/>
        <w:pict>
          <v:shape id="_x0000_s1334" type="#_x0000_t32" style="position:absolute;margin-left:312.65pt;margin-top:378.95pt;width:102.95pt;height:0;z-index:251965440" o:connectortype="straight" strokecolor="#4f81bd [3204]" strokeweight="2.25pt"/>
        </w:pict>
      </w:r>
      <w:r>
        <w:rPr>
          <w:noProof/>
          <w:lang w:eastAsia="en-IE"/>
        </w:rPr>
        <w:pict>
          <v:shape id="_x0000_s1333" type="#_x0000_t32" style="position:absolute;margin-left:311.05pt;margin-top:350.5pt;width:118.15pt;height:0;z-index:251964416" o:connectortype="straight" strokecolor="#4f81bd [3204]" strokeweight="2.25pt"/>
        </w:pict>
      </w:r>
      <w:r>
        <w:rPr>
          <w:noProof/>
          <w:lang w:eastAsia="en-IE"/>
        </w:rPr>
        <w:pict>
          <v:shape id="_x0000_s1332" type="#_x0000_t32" style="position:absolute;margin-left:311.45pt;margin-top:335.45pt;width:117.75pt;height:.05pt;z-index:251963392" o:connectortype="straight" strokecolor="#4f81bd [3204]" strokeweight="2.25pt"/>
        </w:pict>
      </w:r>
      <w:r>
        <w:rPr>
          <w:noProof/>
          <w:lang w:eastAsia="en-IE"/>
        </w:rPr>
        <w:pict>
          <v:shape id="_x0000_s1190" type="#_x0000_t32" style="position:absolute;margin-left:311.45pt;margin-top:363.35pt;width:113pt;height:.05pt;z-index:251822080" o:connectortype="straight" strokecolor="#4f81bd [3204]" strokeweight="2.25pt"/>
        </w:pict>
      </w:r>
      <w:r>
        <w:rPr>
          <w:noProof/>
          <w:lang w:eastAsia="en-IE"/>
        </w:rPr>
        <w:pict>
          <v:shape id="_x0000_s1319" type="#_x0000_t32" style="position:absolute;margin-left:311.45pt;margin-top:500.6pt;width:83.5pt;height:0;z-index:251951104" o:connectortype="straight" strokecolor="#4f81bd [3204]" strokeweight="2.25pt"/>
        </w:pict>
      </w:r>
      <w:r>
        <w:rPr>
          <w:noProof/>
          <w:lang w:eastAsia="en-IE"/>
        </w:rPr>
        <w:pict>
          <v:shape id="_x0000_s1191" type="#_x0000_t202" style="position:absolute;margin-left:472.25pt;margin-top:417.75pt;width:62.1pt;height:37.5pt;z-index:251823104" fillcolor="#00b0f0" strokecolor="#4f81bd [3204]" strokeweight="2.25pt">
            <v:textbox style="mso-next-textbox:#_x0000_s1191">
              <w:txbxContent>
                <w:p w:rsidR="00832452" w:rsidRPr="002041DC" w:rsidRDefault="00832452" w:rsidP="00832452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272D23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roundrect id="_x0000_s1264" href="http://www.projectmaths.ie/teachers/strand3-junior.asp" style="position:absolute;margin-left:458.75pt;margin-top:586.95pt;width:89.05pt;height:61.5pt;z-index:251894784" arcsize="10923f" o:button="t" fillcolor="yellow" strokecolor="red" strokeweight="2.25pt">
            <v:fill o:detectmouseclick="t"/>
            <v:textbox style="mso-next-textbox:#_x0000_s1264">
              <w:txbxContent>
                <w:p w:rsidR="00DF38CA" w:rsidRPr="001D3425" w:rsidRDefault="00DF38CA" w:rsidP="00DF38CA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1D3425">
                    <w:rPr>
                      <w:b/>
                      <w:u w:val="single"/>
                    </w:rPr>
                    <w:t xml:space="preserve">T &amp; L </w:t>
                  </w:r>
                </w:p>
                <w:p w:rsidR="00DF38CA" w:rsidRPr="002041DC" w:rsidRDefault="00DF38CA" w:rsidP="00DF38C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Ratio &amp; Proportion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302" href="http://www.projectmaths.ie/teachers/strand3-junior.asp" style="position:absolute;margin-left:179.75pt;margin-top:543.75pt;width:96.15pt;height:53.25pt;z-index:251936768" arcsize="10923f" o:button="t" fillcolor="yellow" strokecolor="#f90" strokeweight="2.25pt">
            <v:fill o:detectmouseclick="t"/>
            <v:textbox style="mso-next-textbox:#_x0000_s1302">
              <w:txbxContent>
                <w:p w:rsidR="00AA4593" w:rsidRPr="002606F8" w:rsidRDefault="00AA4593" w:rsidP="00AA4593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>T &amp; L</w:t>
                  </w:r>
                </w:p>
                <w:p w:rsidR="00AA4593" w:rsidRPr="002041DC" w:rsidRDefault="00AA4593" w:rsidP="00AA459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Factors &amp; Prime Numbers*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300" style="position:absolute;margin-left:297.2pt;margin-top:547.4pt;width:154.9pt;height:37.6pt;z-index:251934720" arcsize="10923f" filled="f" strokecolor="#f90" strokeweight="2.25pt"/>
        </w:pict>
      </w:r>
      <w:r>
        <w:rPr>
          <w:noProof/>
          <w:lang w:eastAsia="en-IE"/>
        </w:rPr>
        <w:pict>
          <v:roundrect id="_x0000_s1265" style="position:absolute;margin-left:297.2pt;margin-top:586.95pt;width:154.9pt;height:43.5pt;z-index:251895808" arcsize="10923f" filled="f" strokecolor="red" strokeweight="2.25pt"/>
        </w:pict>
      </w:r>
      <w:r>
        <w:rPr>
          <w:noProof/>
          <w:lang w:eastAsia="en-IE"/>
        </w:rPr>
        <w:pict>
          <v:roundrect id="_x0000_s1281" style="position:absolute;margin-left:297.2pt;margin-top:489.9pt;width:132pt;height:12.6pt;z-index:251919360" arcsize="10923f" filled="f" strokecolor="#f90" strokeweight="2.25pt"/>
        </w:pict>
      </w:r>
      <w:r>
        <w:rPr>
          <w:noProof/>
          <w:lang w:eastAsia="en-IE"/>
        </w:rPr>
        <w:pict>
          <v:shape id="_x0000_s1282" type="#_x0000_t32" style="position:absolute;margin-left:210.75pt;margin-top:495.75pt;width:86.45pt;height:.05pt;z-index:251920384" o:connectortype="straight" strokecolor="#f90" strokeweight="1pt">
            <v:stroke endarrow="block"/>
          </v:shape>
        </w:pict>
      </w:r>
      <w:r>
        <w:rPr>
          <w:noProof/>
          <w:lang w:eastAsia="en-IE"/>
        </w:rPr>
        <w:pict>
          <v:roundrect id="_x0000_s1274" href="http://www.projectmaths.ie/teachers/strand3-junior.asp" style="position:absolute;margin-left:87.4pt;margin-top:351.75pt;width:182.6pt;height:81.75pt;z-index:251913216" arcsize="10923f" o:button="t" fillcolor="yellow" strokecolor="#f90" strokeweight="2.25pt">
            <v:fill o:detectmouseclick="t"/>
            <v:textbox style="mso-next-textbox:#_x0000_s1274">
              <w:txbxContent>
                <w:p w:rsidR="00D5593F" w:rsidRPr="002606F8" w:rsidRDefault="002165E1" w:rsidP="00D5593F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4 </w:t>
                  </w:r>
                  <w:r w:rsidR="00D5593F" w:rsidRPr="002606F8">
                    <w:rPr>
                      <w:b/>
                      <w:u w:val="single"/>
                    </w:rPr>
                    <w:t>T &amp; Ls</w:t>
                  </w:r>
                </w:p>
                <w:p w:rsidR="00D5593F" w:rsidRDefault="00333CC9" w:rsidP="00D5593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Addition, </w:t>
                  </w:r>
                  <w:r w:rsidR="00D5593F">
                    <w:rPr>
                      <w:b/>
                    </w:rPr>
                    <w:t xml:space="preserve">Subtraction </w:t>
                  </w:r>
                  <w:r>
                    <w:rPr>
                      <w:b/>
                    </w:rPr>
                    <w:t xml:space="preserve">etc </w:t>
                  </w:r>
                  <w:r w:rsidR="00D5593F">
                    <w:rPr>
                      <w:b/>
                    </w:rPr>
                    <w:t>of Fractions (Parts 1 &amp; 2),</w:t>
                  </w:r>
                </w:p>
                <w:p w:rsidR="00D5593F" w:rsidRDefault="00D5593F" w:rsidP="00D5593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Equivalent Fractions,</w:t>
                  </w:r>
                </w:p>
                <w:p w:rsidR="00D5593F" w:rsidRPr="002041DC" w:rsidRDefault="00D5593F" w:rsidP="00D5593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Partitioning</w:t>
                  </w:r>
                  <w:r w:rsidR="004C2FC5">
                    <w:rPr>
                      <w:b/>
                    </w:rPr>
                    <w:t>*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276" href="http://www.projectmaths.ie/teachers/strand3-junior.asp" style="position:absolute;margin-left:87.4pt;margin-top:433.5pt;width:182.6pt;height:71.25pt;z-index:251915264" arcsize="10923f" o:button="t" fillcolor="yellow" strokecolor="#f90" strokeweight="2.25pt">
            <v:fill o:detectmouseclick="t"/>
            <v:textbox style="mso-next-textbox:#_x0000_s1276">
              <w:txbxContent>
                <w:p w:rsidR="004C2FC5" w:rsidRPr="002606F8" w:rsidRDefault="002165E1" w:rsidP="004C2FC5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3 </w:t>
                  </w:r>
                  <w:r w:rsidR="004C2FC5" w:rsidRPr="002606F8">
                    <w:rPr>
                      <w:b/>
                      <w:u w:val="single"/>
                    </w:rPr>
                    <w:t>T &amp; Ls</w:t>
                  </w:r>
                </w:p>
                <w:p w:rsidR="004C2FC5" w:rsidRDefault="004C2FC5" w:rsidP="004C2FC5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Intro to Decimals &amp; Place Value,</w:t>
                  </w:r>
                </w:p>
                <w:p w:rsidR="004C2FC5" w:rsidRDefault="004C2FC5" w:rsidP="004C2FC5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Decimal Operations,</w:t>
                  </w:r>
                </w:p>
                <w:p w:rsidR="004C2FC5" w:rsidRPr="002041DC" w:rsidRDefault="004C2FC5" w:rsidP="004C2FC5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Percentages* 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roundrect id="_x0000_s1273" style="position:absolute;margin-left:297.2pt;margin-top:322.95pt;width:155.05pt;height:109.05pt;z-index:251912192" arcsize="10923f" filled="f" strokecolor="#f90" strokeweight="2.25pt"/>
        </w:pict>
      </w:r>
      <w:r>
        <w:rPr>
          <w:noProof/>
          <w:lang w:eastAsia="en-IE"/>
        </w:rPr>
        <w:pict>
          <v:shape id="_x0000_s1275" type="#_x0000_t32" style="position:absolute;margin-left:270pt;margin-top:363.35pt;width:27.2pt;height:.05pt;z-index:251914240" o:connectortype="straight" strokecolor="#f90" strokeweight="1pt">
            <v:stroke endarrow="block"/>
          </v:shape>
        </w:pict>
      </w:r>
      <w:r>
        <w:rPr>
          <w:noProof/>
          <w:lang w:eastAsia="en-IE"/>
        </w:rPr>
        <w:pict>
          <v:roundrect id="_x0000_s1194" href="http://projectmaths.ie/documents/teachers/TL_plan_fractions.pdf" style="position:absolute;margin-left:458.75pt;margin-top:297pt;width:89.05pt;height:61.5pt;z-index:251826176" arcsize="10923f" o:button="t" fillcolor="yellow" strokecolor="red" strokeweight="2.25pt">
            <v:fill o:detectmouseclick="t"/>
            <v:textbox style="mso-next-textbox:#_x0000_s1194">
              <w:txbxContent>
                <w:p w:rsidR="00832452" w:rsidRPr="002606F8" w:rsidRDefault="00832452" w:rsidP="00832452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 xml:space="preserve">T &amp; L </w:t>
                  </w:r>
                </w:p>
                <w:p w:rsidR="00832452" w:rsidRPr="002041DC" w:rsidRDefault="00832452" w:rsidP="0083245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Multiplication of Fractions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shape id="_x0000_s1199" type="#_x0000_t32" style="position:absolute;margin-left:335.05pt;margin-top:710.25pt;width:111.95pt;height:0;z-index:251831296" o:connectortype="straight" strokecolor="#4f81bd [3204]" strokeweight="2.25pt"/>
        </w:pict>
      </w:r>
      <w:r>
        <w:rPr>
          <w:noProof/>
          <w:lang w:eastAsia="en-IE"/>
        </w:rPr>
        <w:pict>
          <v:shape id="_x0000_s1198" type="#_x0000_t32" style="position:absolute;margin-left:373.25pt;margin-top:571.5pt;width:67.95pt;height:0;z-index:251830272" o:connectortype="straight" strokecolor="#4f81bd [3204]" strokeweight="2.25pt"/>
        </w:pict>
      </w:r>
      <w:r>
        <w:rPr>
          <w:noProof/>
          <w:lang w:eastAsia="en-IE"/>
        </w:rPr>
        <w:pict>
          <v:shape id="_x0000_s1197" type="#_x0000_t32" style="position:absolute;margin-left:311.05pt;margin-top:543.75pt;width:80.65pt;height:0;z-index:251829248" o:connectortype="straight" strokecolor="#4f81bd [3204]" strokeweight="2.25pt"/>
        </w:pict>
      </w:r>
      <w:r>
        <w:rPr>
          <w:noProof/>
          <w:lang w:eastAsia="en-IE"/>
        </w:rPr>
        <w:pict>
          <v:shape id="_x0000_s1196" type="#_x0000_t32" style="position:absolute;margin-left:311.05pt;margin-top:530.25pt;width:108.2pt;height:0;z-index:251828224" o:connectortype="straight" strokecolor="#4f81bd [3204]" strokeweight="2.25pt"/>
        </w:pict>
      </w:r>
      <w:r>
        <w:rPr>
          <w:noProof/>
          <w:lang w:eastAsia="en-IE"/>
        </w:rPr>
        <w:pict>
          <v:shape id="_x0000_s1195" type="#_x0000_t32" style="position:absolute;margin-left:311.05pt;margin-top:516pt;width:121.7pt;height:0;z-index:251827200" o:connectortype="straight" strokecolor="#4f81bd [3204]" strokeweight="2.25pt"/>
        </w:pict>
      </w:r>
      <w:r>
        <w:rPr>
          <w:noProof/>
          <w:lang w:eastAsia="en-IE"/>
        </w:rPr>
        <w:pict>
          <v:roundrect id="_x0000_s1193" style="position:absolute;margin-left:353.9pt;margin-top:348.35pt;width:55.5pt;height:18.2pt;z-index:251966464" arcsize="10923f" filled="f" strokecolor="red" strokeweight="2.25pt"/>
        </w:pict>
      </w:r>
      <w:r>
        <w:rPr>
          <w:noProof/>
          <w:lang w:eastAsia="en-IE"/>
        </w:rPr>
        <w:pict>
          <v:roundrect id="_x0000_s1192" href="http://www.projectmaths.ie/teachers/strand3-junior.asp" style="position:absolute;margin-left:464pt;margin-top:245.3pt;width:76.5pt;height:40.5pt;z-index:251824128" arcsize="10923f" o:button="t" fillcolor="yellow" strokecolor="red" strokeweight="2.25pt">
            <v:fill o:detectmouseclick="t"/>
            <v:textbox style="mso-next-textbox:#_x0000_s1192">
              <w:txbxContent>
                <w:p w:rsidR="00832452" w:rsidRPr="002606F8" w:rsidRDefault="00832452" w:rsidP="00832452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2606F8">
                    <w:rPr>
                      <w:b/>
                      <w:u w:val="single"/>
                    </w:rPr>
                    <w:t xml:space="preserve">T &amp; L </w:t>
                  </w:r>
                </w:p>
                <w:p w:rsidR="00832452" w:rsidRPr="002041DC" w:rsidRDefault="00C25931" w:rsidP="0083245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Integers</w:t>
                  </w:r>
                </w:p>
              </w:txbxContent>
            </v:textbox>
          </v:roundrect>
        </w:pict>
      </w:r>
      <w:r>
        <w:rPr>
          <w:noProof/>
          <w:lang w:eastAsia="en-IE"/>
        </w:rPr>
        <w:pict>
          <v:shape id="_x0000_s1189" type="#_x0000_t32" style="position:absolute;margin-left:394.95pt;margin-top:280.5pt;width:46.25pt;height:0;z-index:251821056" o:connectortype="straight" strokecolor="#4f81bd [3204]" strokeweight="2.25pt"/>
        </w:pict>
      </w:r>
      <w:r>
        <w:rPr>
          <w:noProof/>
          <w:lang w:eastAsia="en-IE"/>
        </w:rPr>
        <w:pict>
          <v:shape id="_x0000_s1188" type="#_x0000_t32" style="position:absolute;margin-left:5in;margin-top:280.55pt;width:31.7pt;height:0;z-index:251820032" o:connectortype="straight" strokecolor="#4f81bd [3204]" strokeweight="2.25pt"/>
        </w:pict>
      </w:r>
      <w:r>
        <w:rPr>
          <w:noProof/>
          <w:lang w:eastAsia="en-IE"/>
        </w:rPr>
        <w:pict>
          <v:shape id="_x0000_s1187" type="#_x0000_t32" style="position:absolute;margin-left:369.95pt;margin-top:57.75pt;width:54.5pt;height:0;z-index:251819008" o:connectortype="straight" strokecolor="#4f81bd [3204]" strokeweight="2.25pt"/>
        </w:pict>
      </w:r>
      <w:r>
        <w:rPr>
          <w:noProof/>
          <w:lang w:eastAsia="en-IE"/>
        </w:rPr>
        <w:pict>
          <v:roundrect id="_x0000_s1186" style="position:absolute;margin-left:297.2pt;margin-top:240.3pt;width:154.9pt;height:52.5pt;z-index:251817984" arcsize="10923f" filled="f" strokecolor="red" strokeweight="2.25pt"/>
        </w:pict>
      </w:r>
      <w:r w:rsidR="00EB746C">
        <w:rPr>
          <w:noProof/>
          <w:lang w:eastAsia="en-IE"/>
        </w:rPr>
        <w:drawing>
          <wp:inline distT="0" distB="0" distL="0" distR="0">
            <wp:extent cx="5771278" cy="9633098"/>
            <wp:effectExtent l="19050" t="0" r="872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71" cy="965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B2" w:rsidRDefault="00434CC7" w:rsidP="00EB746C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lastRenderedPageBreak/>
        <w:pict>
          <v:shape id="_x0000_s1203" type="#_x0000_t202" style="position:absolute;margin-left:467.75pt;margin-top:114pt;width:62.25pt;height:37.5pt;z-index:251835392" fillcolor="#00b0f0" strokecolor="#4f81bd [3204]" strokeweight="2.25pt">
            <v:textbox style="mso-next-textbox:#_x0000_s1203">
              <w:txbxContent>
                <w:p w:rsidR="0024179A" w:rsidRPr="002041DC" w:rsidRDefault="0024179A" w:rsidP="0024179A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272D23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IE"/>
        </w:rPr>
        <w:pict>
          <v:shape id="_x0000_s1202" type="#_x0000_t32" style="position:absolute;margin-left:256pt;margin-top:197.25pt;width:35pt;height:0;z-index:251834368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01" type="#_x0000_t32" style="position:absolute;margin-left:255.25pt;margin-top:74.25pt;width:55.25pt;height:0;z-index:251833344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00" type="#_x0000_t32" style="position:absolute;margin-left:256pt;margin-top:96pt;width:67.95pt;height:0;z-index:251832320" o:connectortype="straight" strokecolor="#4f81bd [3204]" strokeweight="2.25pt"/>
        </w:pict>
      </w:r>
      <w:r w:rsidR="00EB746C">
        <w:rPr>
          <w:noProof/>
          <w:sz w:val="36"/>
          <w:szCs w:val="36"/>
          <w:lang w:eastAsia="en-IE"/>
        </w:rPr>
        <w:drawing>
          <wp:inline distT="0" distB="0" distL="0" distR="0">
            <wp:extent cx="5805311" cy="8410353"/>
            <wp:effectExtent l="19050" t="0" r="4939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84" cy="843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B2" w:rsidRDefault="008537B2" w:rsidP="00A46E96">
      <w:pPr>
        <w:jc w:val="center"/>
        <w:rPr>
          <w:sz w:val="36"/>
          <w:szCs w:val="36"/>
        </w:rPr>
      </w:pPr>
    </w:p>
    <w:p w:rsidR="008537B2" w:rsidRDefault="00434CC7" w:rsidP="00EB746C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lastRenderedPageBreak/>
        <w:pict>
          <v:shape id="_x0000_s1209" type="#_x0000_t202" style="position:absolute;margin-left:471.5pt;margin-top:126pt;width:62.25pt;height:37.5pt;z-index:251841536" fillcolor="#00b0f0" strokecolor="#4f81bd [3204]" strokeweight="2.25pt">
            <v:textbox style="mso-next-textbox:#_x0000_s1209">
              <w:txbxContent>
                <w:p w:rsidR="0024179A" w:rsidRPr="002041DC" w:rsidRDefault="0024179A" w:rsidP="0024179A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272D23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IE"/>
        </w:rPr>
        <w:pict>
          <v:shape id="_x0000_s1205" type="#_x0000_t32" style="position:absolute;margin-left:312.55pt;margin-top:338.25pt;width:122.45pt;height:0;z-index:251837440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08" type="#_x0000_t32" style="position:absolute;margin-left:309.55pt;margin-top:129.75pt;width:22.7pt;height:0;z-index:251840512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07" type="#_x0000_t32" style="position:absolute;margin-left:311.8pt;margin-top:351.75pt;width:22.7pt;height:0;z-index:251839488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06" type="#_x0000_t32" style="position:absolute;margin-left:313.3pt;margin-top:324.75pt;width:99.2pt;height:0;z-index:251838464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04" type="#_x0000_t32" style="position:absolute;margin-left:309.55pt;margin-top:116.25pt;width:129.95pt;height:0;z-index:251836416" o:connectortype="straight" strokecolor="#4f81bd [3204]" strokeweight="2.25pt"/>
        </w:pict>
      </w:r>
      <w:r w:rsidR="00EB746C">
        <w:rPr>
          <w:noProof/>
          <w:sz w:val="36"/>
          <w:szCs w:val="36"/>
          <w:lang w:eastAsia="en-IE"/>
        </w:rPr>
        <w:drawing>
          <wp:inline distT="0" distB="0" distL="0" distR="0">
            <wp:extent cx="5778118" cy="6858000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88" cy="685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6C" w:rsidRDefault="00EB746C" w:rsidP="00A46E96">
      <w:pPr>
        <w:jc w:val="center"/>
        <w:rPr>
          <w:sz w:val="36"/>
          <w:szCs w:val="36"/>
        </w:rPr>
      </w:pPr>
    </w:p>
    <w:p w:rsidR="00EB746C" w:rsidRDefault="00EB746C" w:rsidP="00A46E96">
      <w:pPr>
        <w:jc w:val="center"/>
        <w:rPr>
          <w:sz w:val="36"/>
          <w:szCs w:val="36"/>
        </w:rPr>
      </w:pPr>
    </w:p>
    <w:p w:rsidR="00EB746C" w:rsidRDefault="00EB746C" w:rsidP="00A46E96">
      <w:pPr>
        <w:jc w:val="center"/>
        <w:rPr>
          <w:sz w:val="36"/>
          <w:szCs w:val="36"/>
        </w:rPr>
      </w:pPr>
    </w:p>
    <w:p w:rsidR="00EB746C" w:rsidRDefault="00EB746C" w:rsidP="00A46E96">
      <w:pPr>
        <w:jc w:val="center"/>
        <w:rPr>
          <w:sz w:val="36"/>
          <w:szCs w:val="36"/>
        </w:rPr>
      </w:pPr>
    </w:p>
    <w:p w:rsidR="00EB746C" w:rsidRDefault="00EB746C" w:rsidP="00A46E96">
      <w:pPr>
        <w:jc w:val="center"/>
        <w:rPr>
          <w:sz w:val="36"/>
          <w:szCs w:val="36"/>
        </w:rPr>
      </w:pPr>
    </w:p>
    <w:p w:rsidR="00EB746C" w:rsidRDefault="00434CC7" w:rsidP="00EB746C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lastRenderedPageBreak/>
        <w:pict>
          <v:roundrect id="_x0000_s1343" href="http://www.projectmaths.ie/problem-solving-questions/junior.asp" style="position:absolute;margin-left:461.15pt;margin-top:394.85pt;width:76.5pt;height:56.25pt;z-index:251975680" arcsize="10923f" o:button="t" fillcolor="yellow" strokecolor="#7030a0" strokeweight="2.25pt">
            <v:fill o:detectmouseclick="t"/>
            <v:textbox style="mso-next-textbox:#_x0000_s1343">
              <w:txbxContent>
                <w:p w:rsidR="00E64865" w:rsidRPr="002041DC" w:rsidRDefault="00E64865" w:rsidP="00E64865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Problem Solving Questions</w:t>
                  </w:r>
                </w:p>
              </w:txbxContent>
            </v:textbox>
          </v:roundrect>
        </w:pict>
      </w:r>
      <w:r>
        <w:rPr>
          <w:noProof/>
          <w:sz w:val="36"/>
          <w:szCs w:val="36"/>
          <w:lang w:eastAsia="en-IE"/>
        </w:rPr>
        <w:pict>
          <v:roundrect id="_x0000_s1341" style="position:absolute;margin-left:73.25pt;margin-top:368.35pt;width:380.45pt;height:114.6pt;z-index:251973632" arcsize="10923f" filled="f" strokecolor="#7030a0" strokeweight="2.25pt"/>
        </w:pict>
      </w:r>
      <w:r>
        <w:rPr>
          <w:noProof/>
          <w:sz w:val="36"/>
          <w:szCs w:val="36"/>
          <w:lang w:eastAsia="en-IE"/>
        </w:rPr>
        <w:pict>
          <v:shape id="_x0000_s1210" type="#_x0000_t202" style="position:absolute;margin-left:470.75pt;margin-top:126pt;width:63pt;height:37.5pt;z-index:251842560" fillcolor="#00b0f0" strokecolor="#4f81bd [3204]" strokeweight="2.25pt">
            <v:textbox style="mso-next-textbox:#_x0000_s1210">
              <w:txbxContent>
                <w:p w:rsidR="0024179A" w:rsidRPr="002041DC" w:rsidRDefault="0024179A" w:rsidP="0024179A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272D23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IE"/>
        </w:rPr>
        <w:pict>
          <v:roundrect id="_x0000_s1295" style="position:absolute;margin-left:298.5pt;margin-top:33.75pt;width:152.8pt;height:224.25pt;z-index:251930624" arcsize="10923f" filled="f" strokecolor="#4f81bd [3204]" strokeweight="2.25pt"/>
        </w:pict>
      </w:r>
      <w:r w:rsidR="00EB746C">
        <w:rPr>
          <w:noProof/>
          <w:sz w:val="36"/>
          <w:szCs w:val="36"/>
          <w:lang w:eastAsia="en-IE"/>
        </w:rPr>
        <w:drawing>
          <wp:inline distT="0" distB="0" distL="0" distR="0">
            <wp:extent cx="5761769" cy="6166884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50" cy="617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6C" w:rsidRDefault="00EB746C" w:rsidP="00EB746C">
      <w:pPr>
        <w:rPr>
          <w:sz w:val="36"/>
          <w:szCs w:val="36"/>
        </w:rPr>
      </w:pPr>
    </w:p>
    <w:p w:rsidR="00EB746C" w:rsidRDefault="00EB746C" w:rsidP="00EB746C">
      <w:pPr>
        <w:rPr>
          <w:sz w:val="36"/>
          <w:szCs w:val="36"/>
        </w:rPr>
      </w:pPr>
    </w:p>
    <w:p w:rsidR="00EB746C" w:rsidRDefault="00EB746C" w:rsidP="00EB746C">
      <w:pPr>
        <w:rPr>
          <w:sz w:val="36"/>
          <w:szCs w:val="36"/>
        </w:rPr>
      </w:pPr>
    </w:p>
    <w:p w:rsidR="00EB746C" w:rsidRDefault="00EB746C" w:rsidP="00EB746C">
      <w:pPr>
        <w:rPr>
          <w:sz w:val="36"/>
          <w:szCs w:val="36"/>
        </w:rPr>
      </w:pPr>
    </w:p>
    <w:p w:rsidR="00EB746C" w:rsidRDefault="00EB746C" w:rsidP="00EB746C">
      <w:pPr>
        <w:rPr>
          <w:sz w:val="36"/>
          <w:szCs w:val="36"/>
        </w:rPr>
      </w:pPr>
    </w:p>
    <w:p w:rsidR="00EB746C" w:rsidRDefault="00EB746C" w:rsidP="00EB746C">
      <w:pPr>
        <w:rPr>
          <w:sz w:val="36"/>
          <w:szCs w:val="36"/>
        </w:rPr>
      </w:pPr>
    </w:p>
    <w:p w:rsidR="00EB746C" w:rsidRDefault="00434CC7" w:rsidP="00EB746C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lastRenderedPageBreak/>
        <w:pict>
          <v:shape id="_x0000_s1326" type="#_x0000_t32" style="position:absolute;margin-left:283.1pt;margin-top:315.25pt;width:36.2pt;height:0;z-index:251958272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325" type="#_x0000_t32" style="position:absolute;margin-left:283.1pt;margin-top:358.45pt;width:75.35pt;height:0;z-index:251957248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324" type="#_x0000_t32" style="position:absolute;margin-left:283.1pt;margin-top:301.45pt;width:141.7pt;height:0;z-index:251956224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323" type="#_x0000_t32" style="position:absolute;margin-left:283.1pt;margin-top:329.6pt;width:159.4pt;height:0;z-index:251955200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322" type="#_x0000_t32" style="position:absolute;margin-left:283.1pt;margin-top:343.9pt;width:149.2pt;height:.05pt;z-index:251954176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321" type="#_x0000_t32" style="position:absolute;margin-left:283.1pt;margin-top:287.7pt;width:164.65pt;height:0;z-index:251953152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320" type="#_x0000_t32" style="position:absolute;margin-left:282.35pt;margin-top:188.15pt;width:46.65pt;height:0;z-index:251952128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30" type="#_x0000_t32" style="position:absolute;margin-left:282.35pt;margin-top:174.75pt;width:154.15pt;height:.05pt;z-index:251863040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28" type="#_x0000_t32" style="position:absolute;margin-left:282.35pt;margin-top:160.55pt;width:146.2pt;height:.05pt;z-index:251860992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29" type="#_x0000_t32" style="position:absolute;margin-left:282.35pt;margin-top:146.25pt;width:165.4pt;height:.05pt;z-index:251862016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96" type="#_x0000_t32" style="position:absolute;margin-left:282.35pt;margin-top:132.75pt;width:165.4pt;height:0;z-index:251931648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27" type="#_x0000_t202" style="position:absolute;margin-left:473.75pt;margin-top:379.5pt;width:62.5pt;height:37.5pt;z-index:251859968" fillcolor="#00b0f0" strokecolor="#4f81bd [3204]" strokeweight="2.25pt">
            <v:textbox style="mso-next-textbox:#_x0000_s1227">
              <w:txbxContent>
                <w:p w:rsidR="00B53471" w:rsidRPr="002041DC" w:rsidRDefault="00B53471" w:rsidP="00B5347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272D23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IE"/>
        </w:rPr>
        <w:pict>
          <v:shape id="_x0000_s1236" type="#_x0000_t32" style="position:absolute;margin-left:282.35pt;margin-top:654pt;width:58.15pt;height:0;z-index:251869184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35" type="#_x0000_t32" style="position:absolute;margin-left:281.6pt;margin-top:626.25pt;width:22.15pt;height:0;z-index:251868160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34" type="#_x0000_t32" style="position:absolute;margin-left:281.6pt;margin-top:571.5pt;width:160.9pt;height:0;z-index:251867136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33" type="#_x0000_t32" style="position:absolute;margin-left:281.6pt;margin-top:556.5pt;width:166.15pt;height:0;z-index:251866112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32" type="#_x0000_t32" style="position:absolute;margin-left:281.6pt;margin-top:543pt;width:155.65pt;height:0;z-index:251865088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31" type="#_x0000_t32" style="position:absolute;margin-left:319.3pt;margin-top:446.25pt;width:27.2pt;height:0;z-index:251864064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roundrect id="_x0000_s1226" href="http://projectmaths.ie/Algebra.pdf" style="position:absolute;margin-left:461.25pt;margin-top:240.75pt;width:87.85pt;height:69pt;z-index:251858944" arcsize="10923f" o:button="t" fillcolor="yellow" strokecolor="red" strokeweight="2.25pt">
            <v:fill o:detectmouseclick="t"/>
            <v:textbox style="mso-next-textbox:#_x0000_s1226">
              <w:txbxContent>
                <w:p w:rsidR="00B53471" w:rsidRDefault="00B53471" w:rsidP="00B53471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Patterns</w:t>
                  </w:r>
                </w:p>
                <w:p w:rsidR="00B53471" w:rsidRPr="002041DC" w:rsidRDefault="00B53471" w:rsidP="00B53471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 Relations Approach to Algebra</w:t>
                  </w:r>
                </w:p>
              </w:txbxContent>
            </v:textbox>
          </v:roundrect>
        </w:pict>
      </w:r>
      <w:r>
        <w:rPr>
          <w:noProof/>
          <w:sz w:val="36"/>
          <w:szCs w:val="36"/>
          <w:lang w:eastAsia="en-IE"/>
        </w:rPr>
        <w:pict>
          <v:roundrect id="_x0000_s1225" href="http://www.projectmaths.ie/documents/Teachers/TL_Plan_Patterns.pdf" style="position:absolute;margin-left:465.75pt;margin-top:96pt;width:76.5pt;height:40.5pt;z-index:251857920" arcsize="10923f" o:button="t" fillcolor="yellow" strokecolor="red" strokeweight="2.25pt">
            <v:fill o:detectmouseclick="t"/>
            <v:textbox style="mso-next-textbox:#_x0000_s1225">
              <w:txbxContent>
                <w:p w:rsidR="00B53471" w:rsidRPr="001D3425" w:rsidRDefault="00B53471" w:rsidP="00B53471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1D3425">
                    <w:rPr>
                      <w:b/>
                      <w:u w:val="single"/>
                    </w:rPr>
                    <w:t xml:space="preserve">T &amp; L </w:t>
                  </w:r>
                </w:p>
                <w:p w:rsidR="00B53471" w:rsidRPr="002041DC" w:rsidRDefault="00B53471" w:rsidP="00B53471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Patterns</w:t>
                  </w:r>
                </w:p>
              </w:txbxContent>
            </v:textbox>
          </v:roundrect>
        </w:pict>
      </w:r>
      <w:r>
        <w:rPr>
          <w:noProof/>
          <w:sz w:val="36"/>
          <w:szCs w:val="36"/>
          <w:lang w:eastAsia="en-IE"/>
        </w:rPr>
        <w:pict>
          <v:roundrect id="_x0000_s1224" style="position:absolute;margin-left:270.3pt;margin-top:30pt;width:183.45pt;height:709.5pt;z-index:251856896" arcsize="10923f" filled="f" strokecolor="red" strokeweight="2.25pt"/>
        </w:pict>
      </w:r>
      <w:r w:rsidR="00EB746C">
        <w:rPr>
          <w:noProof/>
          <w:sz w:val="36"/>
          <w:szCs w:val="36"/>
          <w:lang w:eastAsia="en-IE"/>
        </w:rPr>
        <w:drawing>
          <wp:inline distT="0" distB="0" distL="0" distR="0">
            <wp:extent cx="5824421" cy="9420447"/>
            <wp:effectExtent l="19050" t="0" r="4879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447" cy="942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IE"/>
        </w:rPr>
        <w:lastRenderedPageBreak/>
        <w:pict>
          <v:shape id="_x0000_s1246" type="#_x0000_t32" style="position:absolute;margin-left:185.25pt;margin-top:681.75pt;width:99.3pt;height:0;z-index:251879424;mso-position-horizontal-relative:text;mso-position-vertical-relative:text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45" type="#_x0000_t32" style="position:absolute;margin-left:185.25pt;margin-top:654pt;width:99.3pt;height:0;z-index:251878400;mso-position-horizontal-relative:text;mso-position-vertical-relative:text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44" type="#_x0000_t32" style="position:absolute;margin-left:185.05pt;margin-top:639.75pt;width:75.7pt;height:0;z-index:251877376;mso-position-horizontal-relative:text;mso-position-vertical-relative:text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328" type="#_x0000_t32" style="position:absolute;margin-left:185.05pt;margin-top:102.35pt;width:220.35pt;height:.05pt;z-index:251960320;mso-position-horizontal-relative:text;mso-position-vertical-relative:text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327" type="#_x0000_t32" style="position:absolute;margin-left:184.3pt;margin-top:60.4pt;width:255.95pt;height:0;z-index:251959296;mso-position-horizontal-relative:text;mso-position-vertical-relative:text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49" type="#_x0000_t202" style="position:absolute;margin-left:473.75pt;margin-top:120pt;width:62.5pt;height:37.5pt;z-index:251882496;mso-position-horizontal-relative:text;mso-position-vertical-relative:text" fillcolor="#00b0f0" strokecolor="#4f81bd [3204]" strokeweight="2.25pt">
            <v:textbox style="mso-next-textbox:#_x0000_s1249">
              <w:txbxContent>
                <w:p w:rsidR="00423DCC" w:rsidRPr="002041DC" w:rsidRDefault="00423DCC" w:rsidP="00423DCC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272D23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IE"/>
        </w:rPr>
        <w:pict>
          <v:shape id="_x0000_s1248" type="#_x0000_t32" style="position:absolute;margin-left:185.25pt;margin-top:737.25pt;width:203.25pt;height:0;z-index:251881472;mso-position-horizontal-relative:text;mso-position-vertical-relative:text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47" type="#_x0000_t32" style="position:absolute;margin-left:185.25pt;margin-top:709.5pt;width:22.5pt;height:0;z-index:251880448;mso-position-horizontal-relative:text;mso-position-vertical-relative:text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43" type="#_x0000_t32" style="position:absolute;margin-left:185.05pt;margin-top:195pt;width:22.7pt;height:0;z-index:251876352;mso-position-horizontal-relative:text;mso-position-vertical-relative:text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41" type="#_x0000_t32" style="position:absolute;margin-left:185.05pt;margin-top:147.75pt;width:41.45pt;height:0;z-index:251874304;mso-position-horizontal-relative:text;mso-position-vertical-relative:text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42" type="#_x0000_t32" style="position:absolute;margin-left:185.05pt;margin-top:161.25pt;width:49.7pt;height:0;z-index:251875328;mso-position-horizontal-relative:text;mso-position-vertical-relative:text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40" type="#_x0000_t32" style="position:absolute;margin-left:184.3pt;margin-top:132.75pt;width:36.95pt;height:0;z-index:251873280;mso-position-horizontal-relative:text;mso-position-vertical-relative:text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39" type="#_x0000_t32" style="position:absolute;margin-left:183.55pt;margin-top:87.75pt;width:52.7pt;height:0;z-index:251872256;mso-position-horizontal-relative:text;mso-position-vertical-relative:text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38" type="#_x0000_t32" style="position:absolute;margin-left:183.55pt;margin-top:74.25pt;width:255.95pt;height:0;z-index:251871232;mso-position-horizontal-relative:text;mso-position-vertical-relative:text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37" type="#_x0000_t32" style="position:absolute;margin-left:183.55pt;margin-top:45.75pt;width:97.7pt;height:0;z-index:251870208;mso-position-horizontal-relative:text;mso-position-vertical-relative:text" o:connectortype="straight" strokecolor="#4f81bd [3204]" strokeweight="2.25pt"/>
        </w:pict>
      </w:r>
      <w:r w:rsidR="00EB746C">
        <w:rPr>
          <w:noProof/>
          <w:sz w:val="36"/>
          <w:szCs w:val="36"/>
          <w:lang w:eastAsia="en-IE"/>
        </w:rPr>
        <w:drawing>
          <wp:inline distT="0" distB="0" distL="0" distR="0">
            <wp:extent cx="5839490" cy="9611993"/>
            <wp:effectExtent l="19050" t="0" r="886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90" cy="961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46C">
        <w:rPr>
          <w:noProof/>
          <w:sz w:val="36"/>
          <w:szCs w:val="36"/>
          <w:lang w:eastAsia="en-IE"/>
        </w:rPr>
        <w:lastRenderedPageBreak/>
        <w:drawing>
          <wp:inline distT="0" distB="0" distL="0" distR="0">
            <wp:extent cx="5799282" cy="5209953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55" cy="521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6C" w:rsidRDefault="00434CC7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pict>
          <v:roundrect id="_x0000_s1344" href="http://www.projectmaths.ie/problem-solving-questions/junior.asp" style="position:absolute;margin-left:461.15pt;margin-top:-98.9pt;width:76.5pt;height:56.25pt;z-index:251976704" arcsize="10923f" o:button="t" fillcolor="yellow" strokecolor="#7030a0" strokeweight="2.25pt">
            <v:fill o:detectmouseclick="t"/>
            <v:textbox style="mso-next-textbox:#_x0000_s1344">
              <w:txbxContent>
                <w:p w:rsidR="00E64865" w:rsidRPr="002041DC" w:rsidRDefault="00E64865" w:rsidP="00E64865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Problem Solving Questions</w:t>
                  </w:r>
                </w:p>
              </w:txbxContent>
            </v:textbox>
          </v:roundrect>
        </w:pict>
      </w:r>
      <w:r>
        <w:rPr>
          <w:noProof/>
          <w:sz w:val="36"/>
          <w:szCs w:val="36"/>
          <w:lang w:eastAsia="en-IE"/>
        </w:rPr>
        <w:pict>
          <v:roundrect id="_x0000_s1340" style="position:absolute;margin-left:72.85pt;margin-top:-128.95pt;width:380.45pt;height:114.6pt;z-index:251972608" arcsize="10923f" filled="f" strokecolor="#7030a0" strokeweight="2.25pt"/>
        </w:pict>
      </w:r>
      <w:r>
        <w:rPr>
          <w:noProof/>
          <w:sz w:val="36"/>
          <w:szCs w:val="36"/>
          <w:lang w:eastAsia="en-IE"/>
        </w:rPr>
        <w:pict>
          <v:shape id="_x0000_s1256" type="#_x0000_t32" style="position:absolute;margin-left:180.75pt;margin-top:-281.05pt;width:162.05pt;height:0;z-index:251889664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329" type="#_x0000_t32" style="position:absolute;margin-left:184.5pt;margin-top:-294pt;width:170.8pt;height:0;z-index:251961344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58" type="#_x0000_t202" style="position:absolute;margin-left:473pt;margin-top:-260.8pt;width:64pt;height:37.5pt;z-index:251891712" fillcolor="#00b0f0" strokecolor="#4f81bd [3204]" strokeweight="2.25pt">
            <v:textbox style="mso-next-textbox:#_x0000_s1258">
              <w:txbxContent>
                <w:p w:rsidR="00423DCC" w:rsidRPr="002041DC" w:rsidRDefault="00423DCC" w:rsidP="00423DCC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Student</w:t>
                  </w:r>
                  <w:r w:rsidR="00272D23">
                    <w:rPr>
                      <w:b/>
                      <w:color w:val="FFFFFF" w:themeColor="background1"/>
                    </w:rPr>
                    <w:t>’s</w:t>
                  </w:r>
                  <w:r>
                    <w:rPr>
                      <w:b/>
                      <w:color w:val="FFFFFF" w:themeColor="background1"/>
                    </w:rPr>
                    <w:t xml:space="preserve"> CD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IE"/>
        </w:rPr>
        <w:pict>
          <v:roundrect id="_x0000_s1271" href="http://www.projectmaths.ie/teachers/strand4-junior.asp" style="position:absolute;margin-left:460.5pt;margin-top:-365.8pt;width:76.5pt;height:93.75pt;z-index:251910144" arcsize="10923f" o:button="t" fillcolor="yellow" strokecolor="red" strokeweight="2.25pt">
            <v:fill o:detectmouseclick="t"/>
            <v:textbox style="mso-next-textbox:#_x0000_s1271">
              <w:txbxContent>
                <w:p w:rsidR="00150ABF" w:rsidRPr="001D3425" w:rsidRDefault="00150ABF" w:rsidP="00150ABF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 w:rsidRPr="001D3425">
                    <w:rPr>
                      <w:b/>
                      <w:u w:val="single"/>
                    </w:rPr>
                    <w:t>T &amp; Ls</w:t>
                  </w:r>
                </w:p>
                <w:p w:rsidR="00150ABF" w:rsidRDefault="001D3425" w:rsidP="00150AB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Equations &amp;</w:t>
                  </w:r>
                </w:p>
                <w:p w:rsidR="00150ABF" w:rsidRPr="002041DC" w:rsidRDefault="00150ABF" w:rsidP="00150AB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Quadratic Equations</w:t>
                  </w:r>
                </w:p>
              </w:txbxContent>
            </v:textbox>
          </v:roundrect>
        </w:pict>
      </w:r>
      <w:r>
        <w:rPr>
          <w:noProof/>
          <w:sz w:val="36"/>
          <w:szCs w:val="36"/>
          <w:lang w:eastAsia="en-IE"/>
        </w:rPr>
        <w:pict>
          <v:roundrect id="_x0000_s1250" style="position:absolute;margin-left:171.75pt;margin-top:-391.3pt;width:279.75pt;height:180.75pt;z-index:251883520" arcsize="10923f" filled="f" strokecolor="red" strokeweight="2.25pt"/>
        </w:pict>
      </w:r>
      <w:r>
        <w:rPr>
          <w:noProof/>
          <w:sz w:val="36"/>
          <w:szCs w:val="36"/>
          <w:lang w:eastAsia="en-IE"/>
        </w:rPr>
        <w:pict>
          <v:shape id="_x0000_s1257" type="#_x0000_t32" style="position:absolute;margin-left:181.5pt;margin-top:-199.3pt;width:148.5pt;height:0;z-index:251890688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55" type="#_x0000_t32" style="position:absolute;margin-left:184.5pt;margin-top:-307.3pt;width:200.25pt;height:0;z-index:251888640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54" type="#_x0000_t32" style="position:absolute;margin-left:184.5pt;margin-top:-335.05pt;width:196.5pt;height:0;z-index:251887616" o:connectortype="straight" strokecolor="#4f81bd [3204]" strokeweight="2.25pt"/>
        </w:pict>
      </w:r>
      <w:r>
        <w:rPr>
          <w:noProof/>
          <w:sz w:val="36"/>
          <w:szCs w:val="36"/>
          <w:lang w:eastAsia="en-IE"/>
        </w:rPr>
        <w:pict>
          <v:shape id="_x0000_s1253" type="#_x0000_t32" style="position:absolute;margin-left:184.5pt;margin-top:-362.05pt;width:190.5pt;height:0;z-index:251886592" o:connectortype="straight" strokecolor="#4f81bd [3204]" strokeweight="2.25pt"/>
        </w:pict>
      </w:r>
      <w:r w:rsidR="00EB746C">
        <w:rPr>
          <w:sz w:val="36"/>
          <w:szCs w:val="36"/>
        </w:rPr>
        <w:br w:type="page"/>
      </w:r>
    </w:p>
    <w:p w:rsidR="00A46E96" w:rsidRPr="00561598" w:rsidRDefault="00A46E96" w:rsidP="00A46E96">
      <w:pPr>
        <w:jc w:val="center"/>
        <w:rPr>
          <w:sz w:val="32"/>
          <w:szCs w:val="32"/>
        </w:rPr>
      </w:pPr>
      <w:r w:rsidRPr="00561598">
        <w:rPr>
          <w:sz w:val="32"/>
          <w:szCs w:val="32"/>
        </w:rPr>
        <w:lastRenderedPageBreak/>
        <w:t>APPENDIX</w:t>
      </w:r>
    </w:p>
    <w:p w:rsidR="00A46E96" w:rsidRPr="00561598" w:rsidRDefault="00A46E96" w:rsidP="00A46E96">
      <w:pPr>
        <w:rPr>
          <w:sz w:val="24"/>
          <w:szCs w:val="24"/>
        </w:rPr>
      </w:pPr>
      <w:r w:rsidRPr="00561598">
        <w:rPr>
          <w:sz w:val="24"/>
          <w:szCs w:val="24"/>
        </w:rPr>
        <w:t>Other Resources</w:t>
      </w:r>
      <w:r w:rsidR="002823D2">
        <w:rPr>
          <w:sz w:val="24"/>
          <w:szCs w:val="24"/>
        </w:rPr>
        <w:t xml:space="preserve"> not mentioned already</w:t>
      </w:r>
      <w:r w:rsidRPr="00561598">
        <w:rPr>
          <w:sz w:val="24"/>
          <w:szCs w:val="24"/>
        </w:rPr>
        <w:t xml:space="preserve">: All available on </w:t>
      </w:r>
      <w:hyperlink r:id="rId33" w:history="1">
        <w:r w:rsidRPr="00561598">
          <w:rPr>
            <w:rStyle w:val="Hyperlink"/>
            <w:sz w:val="24"/>
            <w:szCs w:val="24"/>
          </w:rPr>
          <w:t>www.projectmaths.ie</w:t>
        </w:r>
      </w:hyperlink>
      <w:r w:rsidRPr="00561598">
        <w:rPr>
          <w:sz w:val="24"/>
          <w:szCs w:val="24"/>
        </w:rPr>
        <w:t xml:space="preserve"> </w:t>
      </w:r>
    </w:p>
    <w:p w:rsidR="00A46E96" w:rsidRPr="00561598" w:rsidRDefault="002823D2" w:rsidP="00A46E96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margin">
              <wp:posOffset>3638550</wp:posOffset>
            </wp:positionH>
            <wp:positionV relativeFrom="margin">
              <wp:posOffset>762000</wp:posOffset>
            </wp:positionV>
            <wp:extent cx="495300" cy="523875"/>
            <wp:effectExtent l="19050" t="0" r="0" b="0"/>
            <wp:wrapSquare wrapText="bothSides"/>
            <wp:docPr id="3" name="Picture 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E96" w:rsidRPr="00561598">
        <w:rPr>
          <w:sz w:val="24"/>
          <w:szCs w:val="24"/>
        </w:rPr>
        <w:t>Booklet to accompany Student</w:t>
      </w:r>
      <w:r w:rsidR="00272D23">
        <w:rPr>
          <w:sz w:val="24"/>
          <w:szCs w:val="24"/>
        </w:rPr>
        <w:t>’s</w:t>
      </w:r>
      <w:r w:rsidR="00A46E96" w:rsidRPr="00561598">
        <w:rPr>
          <w:sz w:val="24"/>
          <w:szCs w:val="24"/>
        </w:rPr>
        <w:t xml:space="preserve"> CD</w:t>
      </w:r>
      <w:r w:rsidR="00180AEE" w:rsidRPr="00561598">
        <w:rPr>
          <w:sz w:val="24"/>
          <w:szCs w:val="24"/>
        </w:rPr>
        <w:t xml:space="preserve">. Click on this icon.   </w:t>
      </w:r>
    </w:p>
    <w:p w:rsidR="00180AEE" w:rsidRDefault="00180AEE" w:rsidP="00A46E96">
      <w:pPr>
        <w:rPr>
          <w:sz w:val="28"/>
          <w:szCs w:val="28"/>
        </w:rPr>
      </w:pPr>
    </w:p>
    <w:p w:rsidR="00A46E96" w:rsidRPr="00561598" w:rsidRDefault="00A46E96" w:rsidP="00A46E96">
      <w:pPr>
        <w:rPr>
          <w:sz w:val="24"/>
          <w:szCs w:val="24"/>
        </w:rPr>
      </w:pPr>
      <w:r w:rsidRPr="00561598">
        <w:rPr>
          <w:sz w:val="24"/>
          <w:szCs w:val="24"/>
        </w:rPr>
        <w:t xml:space="preserve">Notes from Modular Courses on </w:t>
      </w:r>
      <w:hyperlink r:id="rId36" w:history="1">
        <w:r w:rsidRPr="00561598">
          <w:rPr>
            <w:rStyle w:val="Hyperlink"/>
            <w:sz w:val="24"/>
            <w:szCs w:val="24"/>
          </w:rPr>
          <w:t>Strand 1 Content</w:t>
        </w:r>
      </w:hyperlink>
      <w:r w:rsidRPr="00561598">
        <w:rPr>
          <w:sz w:val="24"/>
          <w:szCs w:val="24"/>
        </w:rPr>
        <w:t xml:space="preserve">, </w:t>
      </w:r>
      <w:hyperlink r:id="rId37" w:history="1">
        <w:r w:rsidRPr="00561598">
          <w:rPr>
            <w:rStyle w:val="Hyperlink"/>
            <w:sz w:val="24"/>
            <w:szCs w:val="24"/>
          </w:rPr>
          <w:t>Strand 2 Content</w:t>
        </w:r>
      </w:hyperlink>
      <w:r w:rsidRPr="00561598">
        <w:rPr>
          <w:sz w:val="24"/>
          <w:szCs w:val="24"/>
        </w:rPr>
        <w:t xml:space="preserve"> and </w:t>
      </w:r>
      <w:hyperlink r:id="rId38" w:history="1">
        <w:r w:rsidRPr="00561598">
          <w:rPr>
            <w:rStyle w:val="Hyperlink"/>
            <w:sz w:val="24"/>
            <w:szCs w:val="24"/>
          </w:rPr>
          <w:t>ICT</w:t>
        </w:r>
      </w:hyperlink>
    </w:p>
    <w:p w:rsidR="00A46E96" w:rsidRPr="00561598" w:rsidRDefault="00A46E96" w:rsidP="00A46E96">
      <w:pPr>
        <w:spacing w:after="0" w:line="240" w:lineRule="auto"/>
        <w:rPr>
          <w:b/>
          <w:sz w:val="24"/>
          <w:szCs w:val="24"/>
        </w:rPr>
      </w:pPr>
      <w:r w:rsidRPr="00561598">
        <w:rPr>
          <w:b/>
          <w:sz w:val="24"/>
          <w:szCs w:val="24"/>
        </w:rPr>
        <w:t>Teachers</w:t>
      </w:r>
    </w:p>
    <w:p w:rsidR="00A46E96" w:rsidRPr="00561598" w:rsidRDefault="00A46E96" w:rsidP="00A46E96">
      <w:pPr>
        <w:spacing w:after="0" w:line="240" w:lineRule="auto"/>
        <w:rPr>
          <w:b/>
          <w:sz w:val="24"/>
          <w:szCs w:val="24"/>
        </w:rPr>
      </w:pPr>
      <w:r w:rsidRPr="00561598">
        <w:rPr>
          <w:b/>
          <w:sz w:val="24"/>
          <w:szCs w:val="24"/>
        </w:rPr>
        <w:tab/>
        <w:t>Strand 1</w:t>
      </w:r>
    </w:p>
    <w:p w:rsidR="00E5368C" w:rsidRDefault="00A46E96" w:rsidP="009E4625">
      <w:pPr>
        <w:spacing w:after="0" w:line="240" w:lineRule="auto"/>
        <w:rPr>
          <w:b/>
          <w:sz w:val="24"/>
          <w:szCs w:val="24"/>
        </w:rPr>
      </w:pPr>
      <w:r w:rsidRPr="00561598">
        <w:rPr>
          <w:b/>
          <w:sz w:val="24"/>
          <w:szCs w:val="24"/>
        </w:rPr>
        <w:tab/>
      </w:r>
      <w:r w:rsidRPr="00561598">
        <w:rPr>
          <w:b/>
          <w:sz w:val="24"/>
          <w:szCs w:val="24"/>
        </w:rPr>
        <w:tab/>
        <w:t>Junior Cycle</w:t>
      </w:r>
      <w:r w:rsidR="009E4625">
        <w:rPr>
          <w:b/>
          <w:sz w:val="24"/>
          <w:szCs w:val="24"/>
        </w:rPr>
        <w:tab/>
      </w:r>
      <w:r w:rsidR="009E4625">
        <w:rPr>
          <w:b/>
          <w:sz w:val="24"/>
          <w:szCs w:val="24"/>
        </w:rPr>
        <w:tab/>
      </w:r>
      <w:r w:rsidR="009E4625">
        <w:rPr>
          <w:b/>
          <w:sz w:val="24"/>
          <w:szCs w:val="24"/>
        </w:rPr>
        <w:tab/>
      </w:r>
    </w:p>
    <w:p w:rsidR="00A46E96" w:rsidRPr="00561598" w:rsidRDefault="00E5368C" w:rsidP="009E4625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hyperlink r:id="rId39" w:history="1">
        <w:r w:rsidR="00A46E96" w:rsidRPr="00561598">
          <w:rPr>
            <w:rStyle w:val="Hyperlink"/>
            <w:b/>
            <w:sz w:val="24"/>
            <w:szCs w:val="24"/>
          </w:rPr>
          <w:t>Supplementary Material</w:t>
        </w:r>
      </w:hyperlink>
    </w:p>
    <w:p w:rsidR="00A46E96" w:rsidRPr="00561598" w:rsidRDefault="00A46E96" w:rsidP="00A46E96">
      <w:pPr>
        <w:rPr>
          <w:sz w:val="24"/>
          <w:szCs w:val="24"/>
        </w:rPr>
      </w:pP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  <w:t>A Guide to using Census@School</w:t>
      </w:r>
    </w:p>
    <w:p w:rsidR="00A46E96" w:rsidRPr="00561598" w:rsidRDefault="00A46E96" w:rsidP="00A46E96">
      <w:pPr>
        <w:spacing w:after="0" w:line="240" w:lineRule="auto"/>
        <w:rPr>
          <w:b/>
          <w:sz w:val="24"/>
          <w:szCs w:val="24"/>
        </w:rPr>
      </w:pPr>
      <w:r w:rsidRPr="00561598">
        <w:rPr>
          <w:b/>
          <w:sz w:val="24"/>
          <w:szCs w:val="24"/>
        </w:rPr>
        <w:t>Teachers</w:t>
      </w:r>
    </w:p>
    <w:p w:rsidR="00A46E96" w:rsidRPr="00561598" w:rsidRDefault="00A46E96" w:rsidP="00A46E96">
      <w:pPr>
        <w:spacing w:after="0" w:line="240" w:lineRule="auto"/>
        <w:rPr>
          <w:b/>
          <w:sz w:val="24"/>
          <w:szCs w:val="24"/>
        </w:rPr>
      </w:pPr>
      <w:r w:rsidRPr="00561598">
        <w:rPr>
          <w:b/>
          <w:sz w:val="24"/>
          <w:szCs w:val="24"/>
        </w:rPr>
        <w:tab/>
        <w:t>Strand 2</w:t>
      </w:r>
    </w:p>
    <w:p w:rsidR="00E5368C" w:rsidRDefault="00A46E96" w:rsidP="009E4625">
      <w:pPr>
        <w:spacing w:after="0" w:line="240" w:lineRule="auto"/>
        <w:rPr>
          <w:b/>
          <w:sz w:val="24"/>
          <w:szCs w:val="24"/>
        </w:rPr>
      </w:pPr>
      <w:r w:rsidRPr="00561598">
        <w:rPr>
          <w:b/>
          <w:sz w:val="24"/>
          <w:szCs w:val="24"/>
        </w:rPr>
        <w:tab/>
      </w:r>
      <w:r w:rsidRPr="00561598">
        <w:rPr>
          <w:b/>
          <w:sz w:val="24"/>
          <w:szCs w:val="24"/>
        </w:rPr>
        <w:tab/>
        <w:t>Junior Cycle</w:t>
      </w:r>
      <w:r w:rsidR="009E4625">
        <w:rPr>
          <w:b/>
          <w:sz w:val="24"/>
          <w:szCs w:val="24"/>
        </w:rPr>
        <w:tab/>
      </w:r>
      <w:r w:rsidR="009E4625">
        <w:rPr>
          <w:b/>
          <w:sz w:val="24"/>
          <w:szCs w:val="24"/>
        </w:rPr>
        <w:tab/>
      </w:r>
    </w:p>
    <w:p w:rsidR="00A46E96" w:rsidRPr="00561598" w:rsidRDefault="00E5368C" w:rsidP="009E4625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hyperlink r:id="rId40" w:history="1">
        <w:r w:rsidR="00A46E96" w:rsidRPr="00561598">
          <w:rPr>
            <w:rStyle w:val="Hyperlink"/>
            <w:b/>
            <w:sz w:val="24"/>
            <w:szCs w:val="24"/>
          </w:rPr>
          <w:t>Supplementary Material</w:t>
        </w:r>
      </w:hyperlink>
    </w:p>
    <w:p w:rsidR="00A46E96" w:rsidRPr="00561598" w:rsidRDefault="00A46E96" w:rsidP="00A46E96">
      <w:pPr>
        <w:rPr>
          <w:sz w:val="24"/>
          <w:szCs w:val="24"/>
        </w:rPr>
      </w:pP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  <w:t xml:space="preserve">Theorems in your own words </w:t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  <w:t>Student Activities on Theorems 13 &amp; 15</w:t>
      </w:r>
    </w:p>
    <w:p w:rsidR="00A46E96" w:rsidRPr="00561598" w:rsidRDefault="00A46E96" w:rsidP="00A46E96">
      <w:pPr>
        <w:spacing w:after="0" w:line="240" w:lineRule="auto"/>
        <w:rPr>
          <w:b/>
          <w:sz w:val="24"/>
          <w:szCs w:val="24"/>
        </w:rPr>
      </w:pPr>
      <w:r w:rsidRPr="00561598">
        <w:rPr>
          <w:b/>
          <w:sz w:val="24"/>
          <w:szCs w:val="24"/>
        </w:rPr>
        <w:t>Teachers</w:t>
      </w:r>
    </w:p>
    <w:p w:rsidR="00A46E96" w:rsidRPr="00561598" w:rsidRDefault="00A46E96" w:rsidP="00A46E96">
      <w:pPr>
        <w:spacing w:after="0" w:line="240" w:lineRule="auto"/>
        <w:rPr>
          <w:b/>
          <w:sz w:val="24"/>
          <w:szCs w:val="24"/>
        </w:rPr>
      </w:pPr>
      <w:r w:rsidRPr="00561598">
        <w:rPr>
          <w:b/>
          <w:sz w:val="24"/>
          <w:szCs w:val="24"/>
        </w:rPr>
        <w:tab/>
        <w:t>Strand 3</w:t>
      </w:r>
    </w:p>
    <w:p w:rsidR="00A46E96" w:rsidRPr="00561598" w:rsidRDefault="00A46E96" w:rsidP="00A46E96">
      <w:pPr>
        <w:spacing w:after="0" w:line="240" w:lineRule="auto"/>
        <w:rPr>
          <w:b/>
          <w:sz w:val="24"/>
          <w:szCs w:val="24"/>
        </w:rPr>
      </w:pPr>
      <w:r w:rsidRPr="00561598">
        <w:rPr>
          <w:b/>
          <w:sz w:val="24"/>
          <w:szCs w:val="24"/>
        </w:rPr>
        <w:tab/>
      </w:r>
      <w:r w:rsidRPr="00561598">
        <w:rPr>
          <w:b/>
          <w:sz w:val="24"/>
          <w:szCs w:val="24"/>
        </w:rPr>
        <w:tab/>
        <w:t>Junior Cycle</w:t>
      </w:r>
    </w:p>
    <w:p w:rsidR="00A46E96" w:rsidRPr="00561598" w:rsidRDefault="00A46E96" w:rsidP="009E4625">
      <w:pPr>
        <w:spacing w:after="0" w:line="240" w:lineRule="auto"/>
        <w:rPr>
          <w:b/>
          <w:sz w:val="24"/>
          <w:szCs w:val="24"/>
        </w:rPr>
      </w:pPr>
      <w:r w:rsidRPr="00561598">
        <w:rPr>
          <w:b/>
          <w:sz w:val="24"/>
          <w:szCs w:val="24"/>
        </w:rPr>
        <w:tab/>
      </w:r>
      <w:r w:rsidRPr="00561598">
        <w:rPr>
          <w:b/>
          <w:sz w:val="24"/>
          <w:szCs w:val="24"/>
        </w:rPr>
        <w:tab/>
      </w:r>
      <w:r w:rsidRPr="00561598">
        <w:rPr>
          <w:b/>
          <w:sz w:val="24"/>
          <w:szCs w:val="24"/>
        </w:rPr>
        <w:tab/>
      </w:r>
      <w:r w:rsidRPr="00561598">
        <w:rPr>
          <w:b/>
          <w:sz w:val="24"/>
          <w:szCs w:val="24"/>
        </w:rPr>
        <w:tab/>
      </w:r>
      <w:r w:rsidRPr="00561598">
        <w:rPr>
          <w:b/>
          <w:sz w:val="24"/>
          <w:szCs w:val="24"/>
        </w:rPr>
        <w:tab/>
      </w:r>
      <w:r w:rsidRPr="00561598">
        <w:rPr>
          <w:b/>
          <w:sz w:val="24"/>
          <w:szCs w:val="24"/>
        </w:rPr>
        <w:tab/>
      </w:r>
      <w:hyperlink r:id="rId41" w:history="1">
        <w:r w:rsidRPr="00561598">
          <w:rPr>
            <w:rStyle w:val="Hyperlink"/>
            <w:b/>
            <w:sz w:val="24"/>
            <w:szCs w:val="24"/>
          </w:rPr>
          <w:t>Supplementary Material</w:t>
        </w:r>
      </w:hyperlink>
    </w:p>
    <w:p w:rsidR="00DE064D" w:rsidRPr="00561598" w:rsidRDefault="00A46E96" w:rsidP="00DE064D">
      <w:pPr>
        <w:spacing w:after="0" w:line="240" w:lineRule="auto"/>
        <w:rPr>
          <w:sz w:val="24"/>
          <w:szCs w:val="24"/>
        </w:rPr>
      </w:pP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="00DE064D" w:rsidRPr="00561598">
        <w:rPr>
          <w:sz w:val="24"/>
          <w:szCs w:val="24"/>
        </w:rPr>
        <w:t>Fractions Powerpoint Presentation</w:t>
      </w:r>
    </w:p>
    <w:p w:rsidR="00DE064D" w:rsidRPr="00561598" w:rsidRDefault="00DE064D" w:rsidP="00DE064D">
      <w:pPr>
        <w:spacing w:after="0" w:line="240" w:lineRule="auto"/>
        <w:rPr>
          <w:sz w:val="24"/>
          <w:szCs w:val="24"/>
        </w:rPr>
      </w:pP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="00561598" w:rsidRPr="00561598">
        <w:rPr>
          <w:sz w:val="24"/>
          <w:szCs w:val="24"/>
        </w:rPr>
        <w:t>A History of Fractions</w:t>
      </w:r>
    </w:p>
    <w:p w:rsidR="00561598" w:rsidRPr="00561598" w:rsidRDefault="00561598" w:rsidP="00DE064D">
      <w:pPr>
        <w:spacing w:after="0" w:line="240" w:lineRule="auto"/>
        <w:rPr>
          <w:sz w:val="24"/>
          <w:szCs w:val="24"/>
        </w:rPr>
      </w:pP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  <w:t>Percentage Dominos</w:t>
      </w:r>
    </w:p>
    <w:p w:rsidR="009E4625" w:rsidRDefault="00DE064D" w:rsidP="00A46E96">
      <w:pPr>
        <w:rPr>
          <w:sz w:val="24"/>
          <w:szCs w:val="24"/>
        </w:rPr>
      </w:pP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="00A46E96" w:rsidRPr="00561598">
        <w:rPr>
          <w:sz w:val="24"/>
          <w:szCs w:val="24"/>
        </w:rPr>
        <w:t>Fractions Diagnostic Test</w:t>
      </w:r>
    </w:p>
    <w:p w:rsidR="009E4625" w:rsidRDefault="009E4625" w:rsidP="009E462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Workshops</w:t>
      </w:r>
    </w:p>
    <w:p w:rsidR="009E4625" w:rsidRDefault="009E4625" w:rsidP="009E462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Workshop 5</w:t>
      </w:r>
    </w:p>
    <w:p w:rsidR="009E4625" w:rsidRPr="009E4625" w:rsidRDefault="009E4625" w:rsidP="009E462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hyperlink r:id="rId42" w:history="1">
        <w:r w:rsidRPr="00E5368C">
          <w:rPr>
            <w:rStyle w:val="Hyperlink"/>
            <w:b/>
            <w:sz w:val="24"/>
            <w:szCs w:val="24"/>
          </w:rPr>
          <w:t>Downloadable</w:t>
        </w:r>
        <w:r w:rsidR="00E5368C" w:rsidRPr="00E5368C">
          <w:rPr>
            <w:rStyle w:val="Hyperlink"/>
            <w:b/>
            <w:sz w:val="24"/>
            <w:szCs w:val="24"/>
          </w:rPr>
          <w:t xml:space="preserve"> Resources</w:t>
        </w:r>
      </w:hyperlink>
    </w:p>
    <w:p w:rsidR="009E4625" w:rsidRPr="009E4625" w:rsidRDefault="009E4625" w:rsidP="009E4625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Algebra Worksheets</w:t>
      </w:r>
    </w:p>
    <w:p w:rsidR="00DE064D" w:rsidRPr="002823D2" w:rsidRDefault="009E4625" w:rsidP="00A46E96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DE064D">
        <w:rPr>
          <w:sz w:val="28"/>
          <w:szCs w:val="28"/>
        </w:rPr>
        <w:tab/>
      </w:r>
      <w:r w:rsidR="00DE064D">
        <w:rPr>
          <w:sz w:val="28"/>
          <w:szCs w:val="28"/>
        </w:rPr>
        <w:tab/>
      </w:r>
      <w:r w:rsidR="00DE064D">
        <w:rPr>
          <w:sz w:val="28"/>
          <w:szCs w:val="28"/>
        </w:rPr>
        <w:tab/>
      </w:r>
      <w:r w:rsidR="00DE064D">
        <w:rPr>
          <w:sz w:val="28"/>
          <w:szCs w:val="28"/>
        </w:rPr>
        <w:tab/>
      </w:r>
      <w:r w:rsidR="00DE064D">
        <w:rPr>
          <w:sz w:val="28"/>
          <w:szCs w:val="28"/>
        </w:rPr>
        <w:tab/>
      </w:r>
    </w:p>
    <w:p w:rsidR="00C910B9" w:rsidRPr="00561598" w:rsidRDefault="00C910B9" w:rsidP="00C910B9">
      <w:pPr>
        <w:spacing w:after="0" w:line="240" w:lineRule="auto"/>
        <w:rPr>
          <w:sz w:val="24"/>
          <w:szCs w:val="24"/>
        </w:rPr>
      </w:pPr>
      <w:r w:rsidRPr="00561598">
        <w:rPr>
          <w:b/>
          <w:sz w:val="24"/>
          <w:szCs w:val="24"/>
        </w:rPr>
        <w:t>Materials Created by Teachers</w:t>
      </w:r>
    </w:p>
    <w:p w:rsidR="00C910B9" w:rsidRPr="00561598" w:rsidRDefault="00C910B9" w:rsidP="00C910B9">
      <w:pPr>
        <w:spacing w:after="0" w:line="240" w:lineRule="auto"/>
        <w:rPr>
          <w:b/>
          <w:sz w:val="24"/>
          <w:szCs w:val="24"/>
        </w:rPr>
      </w:pPr>
      <w:r w:rsidRPr="00561598">
        <w:rPr>
          <w:sz w:val="24"/>
          <w:szCs w:val="24"/>
        </w:rPr>
        <w:tab/>
      </w:r>
      <w:r w:rsidRPr="00561598">
        <w:rPr>
          <w:b/>
          <w:sz w:val="24"/>
          <w:szCs w:val="24"/>
        </w:rPr>
        <w:t>Strand 2</w:t>
      </w:r>
    </w:p>
    <w:p w:rsidR="00C910B9" w:rsidRPr="00837E2F" w:rsidRDefault="00C910B9" w:rsidP="00C910B9">
      <w:pPr>
        <w:spacing w:after="0" w:line="240" w:lineRule="auto"/>
        <w:rPr>
          <w:b/>
          <w:sz w:val="24"/>
          <w:szCs w:val="24"/>
        </w:rPr>
      </w:pPr>
      <w:r w:rsidRPr="00561598">
        <w:rPr>
          <w:b/>
          <w:sz w:val="24"/>
          <w:szCs w:val="24"/>
        </w:rPr>
        <w:tab/>
      </w:r>
      <w:r w:rsidRPr="00561598">
        <w:rPr>
          <w:b/>
          <w:sz w:val="24"/>
          <w:szCs w:val="24"/>
        </w:rPr>
        <w:tab/>
      </w:r>
      <w:hyperlink r:id="rId43" w:history="1">
        <w:r w:rsidRPr="00561598">
          <w:rPr>
            <w:rStyle w:val="Hyperlink"/>
            <w:b/>
            <w:sz w:val="24"/>
            <w:szCs w:val="24"/>
          </w:rPr>
          <w:t>Junior Cycle</w:t>
        </w:r>
      </w:hyperlink>
    </w:p>
    <w:p w:rsidR="00A46E96" w:rsidRPr="00561598" w:rsidRDefault="00C910B9" w:rsidP="00C910B9">
      <w:pPr>
        <w:spacing w:after="0" w:line="240" w:lineRule="auto"/>
        <w:rPr>
          <w:sz w:val="24"/>
          <w:szCs w:val="24"/>
        </w:rPr>
      </w:pP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</w:r>
      <w:r w:rsidRPr="00561598">
        <w:rPr>
          <w:sz w:val="24"/>
          <w:szCs w:val="24"/>
        </w:rPr>
        <w:tab/>
        <w:t>Exploring the Distance Formula</w:t>
      </w:r>
    </w:p>
    <w:p w:rsidR="00C910B9" w:rsidRPr="00561598" w:rsidRDefault="00C910B9" w:rsidP="00C910B9">
      <w:pPr>
        <w:spacing w:after="0" w:line="240" w:lineRule="auto"/>
        <w:rPr>
          <w:sz w:val="24"/>
          <w:szCs w:val="24"/>
        </w:rPr>
      </w:pPr>
    </w:p>
    <w:p w:rsidR="00A46E96" w:rsidRPr="00561598" w:rsidRDefault="00A46E96" w:rsidP="00A46E96">
      <w:pPr>
        <w:rPr>
          <w:b/>
          <w:sz w:val="24"/>
          <w:szCs w:val="24"/>
          <w:u w:val="single"/>
        </w:rPr>
      </w:pPr>
      <w:r w:rsidRPr="00561598">
        <w:rPr>
          <w:b/>
          <w:sz w:val="24"/>
          <w:szCs w:val="24"/>
          <w:u w:val="single"/>
        </w:rPr>
        <w:t>Other useful websites</w:t>
      </w:r>
    </w:p>
    <w:p w:rsidR="00A46E96" w:rsidRPr="00561598" w:rsidRDefault="00A46E96" w:rsidP="00A46E96">
      <w:pPr>
        <w:rPr>
          <w:sz w:val="24"/>
          <w:szCs w:val="24"/>
        </w:rPr>
      </w:pPr>
      <w:r w:rsidRPr="00561598">
        <w:rPr>
          <w:sz w:val="24"/>
          <w:szCs w:val="24"/>
        </w:rPr>
        <w:t xml:space="preserve">NCCA Student Resources including Revision Material    </w:t>
      </w:r>
      <w:hyperlink r:id="rId44" w:history="1">
        <w:r w:rsidRPr="00561598">
          <w:rPr>
            <w:rStyle w:val="Hyperlink"/>
            <w:sz w:val="24"/>
            <w:szCs w:val="24"/>
          </w:rPr>
          <w:t>www.ncca.ie/projectmaths</w:t>
        </w:r>
      </w:hyperlink>
    </w:p>
    <w:p w:rsidR="00A46E96" w:rsidRPr="00561598" w:rsidRDefault="00A46E96" w:rsidP="00A46E96">
      <w:pPr>
        <w:rPr>
          <w:sz w:val="24"/>
          <w:szCs w:val="24"/>
        </w:rPr>
      </w:pPr>
      <w:r w:rsidRPr="00561598">
        <w:rPr>
          <w:sz w:val="24"/>
          <w:szCs w:val="24"/>
        </w:rPr>
        <w:t xml:space="preserve">Census@School   </w:t>
      </w:r>
      <w:hyperlink r:id="rId45" w:history="1">
        <w:r w:rsidRPr="00561598">
          <w:rPr>
            <w:rStyle w:val="Hyperlink"/>
            <w:sz w:val="24"/>
            <w:szCs w:val="24"/>
          </w:rPr>
          <w:t>www.censusatschool.ie</w:t>
        </w:r>
      </w:hyperlink>
    </w:p>
    <w:p w:rsidR="00215416" w:rsidRPr="00561598" w:rsidRDefault="00215416" w:rsidP="00215416">
      <w:pPr>
        <w:spacing w:after="0"/>
        <w:rPr>
          <w:sz w:val="24"/>
          <w:szCs w:val="24"/>
        </w:rPr>
      </w:pPr>
      <w:r w:rsidRPr="00561598">
        <w:rPr>
          <w:sz w:val="24"/>
          <w:szCs w:val="24"/>
        </w:rPr>
        <w:t xml:space="preserve">National Centre for Excellence in Mathematics and Science Teaching &amp; Learning </w:t>
      </w:r>
    </w:p>
    <w:p w:rsidR="00773B9E" w:rsidRPr="00561598" w:rsidRDefault="00434CC7" w:rsidP="00215416">
      <w:pPr>
        <w:spacing w:after="0"/>
        <w:rPr>
          <w:sz w:val="24"/>
          <w:szCs w:val="24"/>
        </w:rPr>
      </w:pPr>
      <w:hyperlink r:id="rId46" w:history="1">
        <w:r w:rsidR="00215416" w:rsidRPr="00561598">
          <w:rPr>
            <w:rStyle w:val="Hyperlink"/>
            <w:sz w:val="24"/>
            <w:szCs w:val="24"/>
          </w:rPr>
          <w:t>www.nce-mstl.ie</w:t>
        </w:r>
      </w:hyperlink>
    </w:p>
    <w:sectPr w:rsidR="00773B9E" w:rsidRPr="00561598" w:rsidSect="005A5A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7DE" w:rsidRDefault="00B057DE" w:rsidP="00BA6F27">
      <w:pPr>
        <w:spacing w:after="0" w:line="240" w:lineRule="auto"/>
      </w:pPr>
      <w:r>
        <w:separator/>
      </w:r>
    </w:p>
  </w:endnote>
  <w:endnote w:type="continuationSeparator" w:id="0">
    <w:p w:rsidR="00B057DE" w:rsidRDefault="00B057DE" w:rsidP="00BA6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7DE" w:rsidRDefault="00B057DE" w:rsidP="00BA6F27">
      <w:pPr>
        <w:spacing w:after="0" w:line="240" w:lineRule="auto"/>
      </w:pPr>
      <w:r>
        <w:separator/>
      </w:r>
    </w:p>
  </w:footnote>
  <w:footnote w:type="continuationSeparator" w:id="0">
    <w:p w:rsidR="00B057DE" w:rsidRDefault="00B057DE" w:rsidP="00BA6F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5A8C"/>
    <w:rsid w:val="0003691F"/>
    <w:rsid w:val="00054F8D"/>
    <w:rsid w:val="0008071A"/>
    <w:rsid w:val="00094BE0"/>
    <w:rsid w:val="000B1609"/>
    <w:rsid w:val="000C6A76"/>
    <w:rsid w:val="000E5632"/>
    <w:rsid w:val="000F2838"/>
    <w:rsid w:val="0010790B"/>
    <w:rsid w:val="00150ABF"/>
    <w:rsid w:val="00154F9A"/>
    <w:rsid w:val="00163808"/>
    <w:rsid w:val="00171C08"/>
    <w:rsid w:val="00180AEE"/>
    <w:rsid w:val="00183643"/>
    <w:rsid w:val="001B0859"/>
    <w:rsid w:val="001B53D2"/>
    <w:rsid w:val="001C0674"/>
    <w:rsid w:val="001D1515"/>
    <w:rsid w:val="001D3425"/>
    <w:rsid w:val="001E2C60"/>
    <w:rsid w:val="001F24D5"/>
    <w:rsid w:val="002125D7"/>
    <w:rsid w:val="00215416"/>
    <w:rsid w:val="002165E1"/>
    <w:rsid w:val="00240DC4"/>
    <w:rsid w:val="0024179A"/>
    <w:rsid w:val="002424AF"/>
    <w:rsid w:val="002520E3"/>
    <w:rsid w:val="002606F8"/>
    <w:rsid w:val="00270834"/>
    <w:rsid w:val="00272D23"/>
    <w:rsid w:val="002748F5"/>
    <w:rsid w:val="00274A21"/>
    <w:rsid w:val="00274C3D"/>
    <w:rsid w:val="002823D2"/>
    <w:rsid w:val="0028528D"/>
    <w:rsid w:val="00290E32"/>
    <w:rsid w:val="00296DDB"/>
    <w:rsid w:val="002B1C2A"/>
    <w:rsid w:val="002B60D8"/>
    <w:rsid w:val="002B6DCD"/>
    <w:rsid w:val="002F0D49"/>
    <w:rsid w:val="002F1122"/>
    <w:rsid w:val="002F3F10"/>
    <w:rsid w:val="00303E9A"/>
    <w:rsid w:val="00312273"/>
    <w:rsid w:val="00312B9A"/>
    <w:rsid w:val="00315369"/>
    <w:rsid w:val="00324CC8"/>
    <w:rsid w:val="00333CC9"/>
    <w:rsid w:val="00341524"/>
    <w:rsid w:val="003640DC"/>
    <w:rsid w:val="00373005"/>
    <w:rsid w:val="00380543"/>
    <w:rsid w:val="003819FC"/>
    <w:rsid w:val="00387453"/>
    <w:rsid w:val="003953AC"/>
    <w:rsid w:val="003C3B77"/>
    <w:rsid w:val="003C3BB7"/>
    <w:rsid w:val="003C4D0D"/>
    <w:rsid w:val="004021E6"/>
    <w:rsid w:val="00423DCC"/>
    <w:rsid w:val="00434CC7"/>
    <w:rsid w:val="004402AF"/>
    <w:rsid w:val="00457DB7"/>
    <w:rsid w:val="004A00B8"/>
    <w:rsid w:val="004B020C"/>
    <w:rsid w:val="004C2FC5"/>
    <w:rsid w:val="004C4E80"/>
    <w:rsid w:val="004F670B"/>
    <w:rsid w:val="00525233"/>
    <w:rsid w:val="00530F78"/>
    <w:rsid w:val="00536115"/>
    <w:rsid w:val="00561598"/>
    <w:rsid w:val="00563CD9"/>
    <w:rsid w:val="0058186B"/>
    <w:rsid w:val="005A5A8C"/>
    <w:rsid w:val="005B5174"/>
    <w:rsid w:val="005C0296"/>
    <w:rsid w:val="005C7C13"/>
    <w:rsid w:val="005D0BD4"/>
    <w:rsid w:val="005D1ACE"/>
    <w:rsid w:val="005F2490"/>
    <w:rsid w:val="006053BB"/>
    <w:rsid w:val="0061606F"/>
    <w:rsid w:val="006249EC"/>
    <w:rsid w:val="0064485E"/>
    <w:rsid w:val="00644BEF"/>
    <w:rsid w:val="00646C7D"/>
    <w:rsid w:val="006569CA"/>
    <w:rsid w:val="00680F31"/>
    <w:rsid w:val="006A26D5"/>
    <w:rsid w:val="00717B9E"/>
    <w:rsid w:val="007204A2"/>
    <w:rsid w:val="00773B9E"/>
    <w:rsid w:val="00780B16"/>
    <w:rsid w:val="007A0834"/>
    <w:rsid w:val="007B0D0E"/>
    <w:rsid w:val="007D77B2"/>
    <w:rsid w:val="007F0F33"/>
    <w:rsid w:val="00827689"/>
    <w:rsid w:val="00830B9F"/>
    <w:rsid w:val="00832452"/>
    <w:rsid w:val="00833580"/>
    <w:rsid w:val="00835488"/>
    <w:rsid w:val="00837E2F"/>
    <w:rsid w:val="0084110D"/>
    <w:rsid w:val="00841CBD"/>
    <w:rsid w:val="00844D73"/>
    <w:rsid w:val="008537B2"/>
    <w:rsid w:val="00857A75"/>
    <w:rsid w:val="00865948"/>
    <w:rsid w:val="00867AC6"/>
    <w:rsid w:val="00880473"/>
    <w:rsid w:val="00891CBC"/>
    <w:rsid w:val="00895B9C"/>
    <w:rsid w:val="008B29E0"/>
    <w:rsid w:val="008C446B"/>
    <w:rsid w:val="008D430D"/>
    <w:rsid w:val="008D7657"/>
    <w:rsid w:val="008E4CD5"/>
    <w:rsid w:val="008F272A"/>
    <w:rsid w:val="00902BF5"/>
    <w:rsid w:val="00907FB7"/>
    <w:rsid w:val="00910993"/>
    <w:rsid w:val="0092700B"/>
    <w:rsid w:val="00927EF3"/>
    <w:rsid w:val="00930BA0"/>
    <w:rsid w:val="00951838"/>
    <w:rsid w:val="009553F0"/>
    <w:rsid w:val="00960ABB"/>
    <w:rsid w:val="00971985"/>
    <w:rsid w:val="00990CCB"/>
    <w:rsid w:val="009947F8"/>
    <w:rsid w:val="009A6C2E"/>
    <w:rsid w:val="009B512E"/>
    <w:rsid w:val="009B58AA"/>
    <w:rsid w:val="009C344D"/>
    <w:rsid w:val="009C60F1"/>
    <w:rsid w:val="009C6203"/>
    <w:rsid w:val="009E3DB0"/>
    <w:rsid w:val="009E4625"/>
    <w:rsid w:val="00A11229"/>
    <w:rsid w:val="00A46E96"/>
    <w:rsid w:val="00A61746"/>
    <w:rsid w:val="00A63646"/>
    <w:rsid w:val="00A64BBA"/>
    <w:rsid w:val="00A65FF9"/>
    <w:rsid w:val="00A74226"/>
    <w:rsid w:val="00A93E56"/>
    <w:rsid w:val="00A94F40"/>
    <w:rsid w:val="00AA4593"/>
    <w:rsid w:val="00AC6BD6"/>
    <w:rsid w:val="00B057DE"/>
    <w:rsid w:val="00B34323"/>
    <w:rsid w:val="00B53471"/>
    <w:rsid w:val="00B56216"/>
    <w:rsid w:val="00B6208D"/>
    <w:rsid w:val="00BA1878"/>
    <w:rsid w:val="00BA6F27"/>
    <w:rsid w:val="00BA7493"/>
    <w:rsid w:val="00BD4608"/>
    <w:rsid w:val="00C02FB7"/>
    <w:rsid w:val="00C07860"/>
    <w:rsid w:val="00C25931"/>
    <w:rsid w:val="00C33F58"/>
    <w:rsid w:val="00C46076"/>
    <w:rsid w:val="00C60229"/>
    <w:rsid w:val="00C6281B"/>
    <w:rsid w:val="00C73B6B"/>
    <w:rsid w:val="00C910B9"/>
    <w:rsid w:val="00CA2B82"/>
    <w:rsid w:val="00CA304E"/>
    <w:rsid w:val="00CB60AA"/>
    <w:rsid w:val="00CC0C4E"/>
    <w:rsid w:val="00CC35C3"/>
    <w:rsid w:val="00CE2F42"/>
    <w:rsid w:val="00CF604F"/>
    <w:rsid w:val="00D04F96"/>
    <w:rsid w:val="00D34E7B"/>
    <w:rsid w:val="00D441FE"/>
    <w:rsid w:val="00D452CF"/>
    <w:rsid w:val="00D457E0"/>
    <w:rsid w:val="00D5593F"/>
    <w:rsid w:val="00D6251B"/>
    <w:rsid w:val="00D63766"/>
    <w:rsid w:val="00D72608"/>
    <w:rsid w:val="00D82758"/>
    <w:rsid w:val="00D85168"/>
    <w:rsid w:val="00D97B12"/>
    <w:rsid w:val="00DB5CB5"/>
    <w:rsid w:val="00DC13C5"/>
    <w:rsid w:val="00DC1AF0"/>
    <w:rsid w:val="00DC73A3"/>
    <w:rsid w:val="00DD7A09"/>
    <w:rsid w:val="00DE064D"/>
    <w:rsid w:val="00DF0F9D"/>
    <w:rsid w:val="00DF38CA"/>
    <w:rsid w:val="00E022EF"/>
    <w:rsid w:val="00E5368C"/>
    <w:rsid w:val="00E64865"/>
    <w:rsid w:val="00E97271"/>
    <w:rsid w:val="00EB1A77"/>
    <w:rsid w:val="00EB746C"/>
    <w:rsid w:val="00EC73AB"/>
    <w:rsid w:val="00ED654B"/>
    <w:rsid w:val="00ED672C"/>
    <w:rsid w:val="00EF1760"/>
    <w:rsid w:val="00F044CD"/>
    <w:rsid w:val="00F057B0"/>
    <w:rsid w:val="00F16D8A"/>
    <w:rsid w:val="00F34113"/>
    <w:rsid w:val="00F34490"/>
    <w:rsid w:val="00F47086"/>
    <w:rsid w:val="00F63A61"/>
    <w:rsid w:val="00F9475E"/>
    <w:rsid w:val="00FB2B7F"/>
    <w:rsid w:val="00FB7209"/>
    <w:rsid w:val="00FC018C"/>
    <w:rsid w:val="00FC7F38"/>
    <w:rsid w:val="00FE3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#0070c0" strokecolor="#7030a0"/>
    </o:shapedefaults>
    <o:shapelayout v:ext="edit">
      <o:idmap v:ext="edit" data="1"/>
      <o:rules v:ext="edit">
        <o:r id="V:Rule109" type="connector" idref="#_x0000_s1233"/>
        <o:r id="V:Rule110" type="connector" idref="#_x0000_s1171"/>
        <o:r id="V:Rule111" type="connector" idref="#_x0000_s1207"/>
        <o:r id="V:Rule112" type="connector" idref="#_x0000_s1291"/>
        <o:r id="V:Rule113" type="connector" idref="#_x0000_s1103"/>
        <o:r id="V:Rule114" type="connector" idref="#_x0000_s1289"/>
        <o:r id="V:Rule115" type="connector" idref="#_x0000_s1205"/>
        <o:r id="V:Rule116" type="connector" idref="#_x0000_s1334"/>
        <o:r id="V:Rule117" type="connector" idref="#_x0000_s1121"/>
        <o:r id="V:Rule118" type="connector" idref="#_x0000_s1321"/>
        <o:r id="V:Rule119" type="connector" idref="#_x0000_s1238"/>
        <o:r id="V:Rule120" type="connector" idref="#_x0000_s1123"/>
        <o:r id="V:Rule121" type="connector" idref="#_x0000_s1105"/>
        <o:r id="V:Rule122" type="connector" idref="#_x0000_s1146"/>
        <o:r id="V:Rule123" type="connector" idref="#_x0000_s1190"/>
        <o:r id="V:Rule124" type="connector" idref="#_x0000_s1149"/>
        <o:r id="V:Rule125" type="connector" idref="#_x0000_s1155"/>
        <o:r id="V:Rule126" type="connector" idref="#_x0000_s1336"/>
        <o:r id="V:Rule127" type="connector" idref="#_x0000_s1104"/>
        <o:r id="V:Rule128" type="connector" idref="#_x0000_s1330"/>
        <o:r id="V:Rule129" type="connector" idref="#_x0000_s1112"/>
        <o:r id="V:Rule130" type="connector" idref="#_x0000_s1257"/>
        <o:r id="V:Rule131" type="connector" idref="#_x0000_s1240"/>
        <o:r id="V:Rule132" type="connector" idref="#_x0000_s1113"/>
        <o:r id="V:Rule133" type="connector" idref="#_x0000_s1101"/>
        <o:r id="V:Rule134" type="connector" idref="#_x0000_s1245"/>
        <o:r id="V:Rule135" type="connector" idref="#_x0000_s1126"/>
        <o:r id="V:Rule136" type="connector" idref="#_x0000_s1275"/>
        <o:r id="V:Rule137" type="connector" idref="#_x0000_s1253"/>
        <o:r id="V:Rule138" type="connector" idref="#_x0000_s1319"/>
        <o:r id="V:Rule139" type="connector" idref="#_x0000_s1314"/>
        <o:r id="V:Rule140" type="connector" idref="#_x0000_s1196"/>
        <o:r id="V:Rule141" type="connector" idref="#_x0000_s1254"/>
        <o:r id="V:Rule142" type="connector" idref="#_x0000_s1324"/>
        <o:r id="V:Rule143" type="connector" idref="#_x0000_s1255"/>
        <o:r id="V:Rule144" type="connector" idref="#_x0000_s1114"/>
        <o:r id="V:Rule145" type="connector" idref="#_x0000_s1236"/>
        <o:r id="V:Rule146" type="connector" idref="#_x0000_s1143"/>
        <o:r id="V:Rule147" type="connector" idref="#_x0000_s1325"/>
        <o:r id="V:Rule148" type="connector" idref="#_x0000_s1326"/>
        <o:r id="V:Rule149" type="connector" idref="#_x0000_s1244"/>
        <o:r id="V:Rule150" type="connector" idref="#_x0000_s1173"/>
        <o:r id="V:Rule151" type="connector" idref="#_x0000_s1230"/>
        <o:r id="V:Rule152" type="connector" idref="#_x0000_s1119"/>
        <o:r id="V:Rule153" type="connector" idref="#_x0000_s1320"/>
        <o:r id="V:Rule154" type="connector" idref="#_x0000_s1228"/>
        <o:r id="V:Rule155" type="connector" idref="#_x0000_s1229"/>
        <o:r id="V:Rule156" type="connector" idref="#_x0000_s1198"/>
        <o:r id="V:Rule157" type="connector" idref="#_x0000_s1301"/>
        <o:r id="V:Rule158" type="connector" idref="#_x0000_s1169"/>
        <o:r id="V:Rule159" type="connector" idref="#_x0000_s1156"/>
        <o:r id="V:Rule160" type="connector" idref="#_x0000_s1327"/>
        <o:r id="V:Rule161" type="connector" idref="#_x0000_s1235"/>
        <o:r id="V:Rule162" type="connector" idref="#_x0000_s1243"/>
        <o:r id="V:Rule163" type="connector" idref="#_x0000_s1125"/>
        <o:r id="V:Rule164" type="connector" idref="#_x0000_s1148"/>
        <o:r id="V:Rule165" type="connector" idref="#_x0000_s1329"/>
        <o:r id="V:Rule166" type="connector" idref="#_x0000_s1239"/>
        <o:r id="V:Rule167" type="connector" idref="#_x0000_s1200"/>
        <o:r id="V:Rule168" type="connector" idref="#_x0000_s1172"/>
        <o:r id="V:Rule169" type="connector" idref="#_x0000_s1201"/>
        <o:r id="V:Rule170" type="connector" idref="#_x0000_s1248"/>
        <o:r id="V:Rule171" type="connector" idref="#_x0000_s1199"/>
        <o:r id="V:Rule172" type="connector" idref="#_x0000_s1316"/>
        <o:r id="V:Rule173" type="connector" idref="#_x0000_s1246"/>
        <o:r id="V:Rule174" type="connector" idref="#_x0000_s1204"/>
        <o:r id="V:Rule175" type="connector" idref="#_x0000_s1159"/>
        <o:r id="V:Rule176" type="connector" idref="#_x0000_s1256"/>
        <o:r id="V:Rule177" type="connector" idref="#_x0000_s1187"/>
        <o:r id="V:Rule178" type="connector" idref="#_x0000_s1317"/>
        <o:r id="V:Rule179" type="connector" idref="#_x0000_s1206"/>
        <o:r id="V:Rule180" type="connector" idref="#_x0000_s1122"/>
        <o:r id="V:Rule181" type="connector" idref="#_x0000_s1288"/>
        <o:r id="V:Rule182" type="connector" idref="#_x0000_s1242"/>
        <o:r id="V:Rule183" type="connector" idref="#_x0000_s1195"/>
        <o:r id="V:Rule184" type="connector" idref="#_x0000_s1313"/>
        <o:r id="V:Rule185" type="connector" idref="#_x0000_s1286"/>
        <o:r id="V:Rule186" type="connector" idref="#_x0000_s1296"/>
        <o:r id="V:Rule187" type="connector" idref="#_x0000_s1189"/>
        <o:r id="V:Rule188" type="connector" idref="#_x0000_s1160"/>
        <o:r id="V:Rule189" type="connector" idref="#_x0000_s1241"/>
        <o:r id="V:Rule190" type="connector" idref="#_x0000_s1202"/>
        <o:r id="V:Rule191" type="connector" idref="#_x0000_s1323"/>
        <o:r id="V:Rule192" type="connector" idref="#_x0000_s1124"/>
        <o:r id="V:Rule193" type="connector" idref="#_x0000_s1188"/>
        <o:r id="V:Rule194" type="connector" idref="#_x0000_s1167"/>
        <o:r id="V:Rule195" type="connector" idref="#_x0000_s1287"/>
        <o:r id="V:Rule196" type="connector" idref="#_x0000_s1318"/>
        <o:r id="V:Rule197" type="connector" idref="#_x0000_s1322"/>
        <o:r id="V:Rule198" type="connector" idref="#_x0000_s1284"/>
        <o:r id="V:Rule199" type="connector" idref="#_x0000_s1332"/>
        <o:r id="V:Rule200" type="connector" idref="#_x0000_s1315"/>
        <o:r id="V:Rule201" type="connector" idref="#_x0000_s1333"/>
        <o:r id="V:Rule202" type="connector" idref="#_x0000_s1328"/>
        <o:r id="V:Rule203" type="connector" idref="#_x0000_s1293"/>
        <o:r id="V:Rule204" type="connector" idref="#_x0000_s1197"/>
        <o:r id="V:Rule205" type="connector" idref="#_x0000_s1120"/>
        <o:r id="V:Rule206" type="connector" idref="#_x0000_s1231"/>
        <o:r id="V:Rule207" type="connector" idref="#_x0000_s1208"/>
        <o:r id="V:Rule208" type="connector" idref="#_x0000_s1237"/>
        <o:r id="V:Rule209" type="connector" idref="#_x0000_s1285"/>
        <o:r id="V:Rule210" type="connector" idref="#_x0000_s1232"/>
        <o:r id="V:Rule211" type="connector" idref="#_x0000_s1247"/>
        <o:r id="V:Rule212" type="connector" idref="#_x0000_s1234"/>
        <o:r id="V:Rule213" type="connector" idref="#_x0000_s1170"/>
        <o:r id="V:Rule214" type="connector" idref="#_x0000_s1312"/>
        <o:r id="V:Rule215" type="connector" idref="#_x0000_s1282"/>
        <o:r id="V:Rule216" type="connector" idref="#_x0000_s11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D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A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083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541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6F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F27"/>
  </w:style>
  <w:style w:type="paragraph" w:styleId="Footer">
    <w:name w:val="footer"/>
    <w:basedOn w:val="Normal"/>
    <w:link w:val="FooterChar"/>
    <w:uiPriority w:val="99"/>
    <w:semiHidden/>
    <w:unhideWhenUsed/>
    <w:rsid w:val="00BA6F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6F27"/>
  </w:style>
  <w:style w:type="paragraph" w:styleId="ListParagraph">
    <w:name w:val="List Paragraph"/>
    <w:basedOn w:val="Normal"/>
    <w:uiPriority w:val="34"/>
    <w:qFormat/>
    <w:rsid w:val="001D34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rojectmaths.ie/Algebra.pdf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hyperlink" Target="http://www.projectmaths.ie/teachers/strand1-junior.as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34" Type="http://schemas.openxmlformats.org/officeDocument/2006/relationships/hyperlink" Target="http://www.projectmaths.ie/students/cd-strand1and2/default.asp" TargetMode="External"/><Relationship Id="rId42" Type="http://schemas.openxmlformats.org/officeDocument/2006/relationships/hyperlink" Target="http://www.projectmaths.ie/documents/workshops/workshop_5.asp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projectmaths.us2.list-manage1.com/track/click?u=0cc5004e21b1ca995d4a6a85f&amp;id=48c42af0f6&amp;e=ac9cef66f7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hyperlink" Target="http://www.projectmaths.ie" TargetMode="External"/><Relationship Id="rId38" Type="http://schemas.openxmlformats.org/officeDocument/2006/relationships/hyperlink" Target="https://sites.google.com/a/projectmaths.ie/ict_courses/courses/notes" TargetMode="External"/><Relationship Id="rId46" Type="http://schemas.openxmlformats.org/officeDocument/2006/relationships/hyperlink" Target="http://www.nce-mstl.ie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hyperlink" Target="http://www.projectmaths.ie/teachers/strand3-junior.asp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hyperlink" Target="https://sites.google.com/a/projectmaths.ie/strand_2_content_course/notes-for-content-course-s2" TargetMode="External"/><Relationship Id="rId40" Type="http://schemas.openxmlformats.org/officeDocument/2006/relationships/hyperlink" Target="http://www.projectmaths.ie/teachers/strand2-junior.asp" TargetMode="External"/><Relationship Id="rId45" Type="http://schemas.openxmlformats.org/officeDocument/2006/relationships/hyperlink" Target="http://www.censusatschool.i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rojectmaths.ie/learningResources/handbooks.asp" TargetMode="External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hyperlink" Target="https://sites.google.com/a/projectmaths.ie/content_courses/courses/course-notes" TargetMode="External"/><Relationship Id="rId10" Type="http://schemas.openxmlformats.org/officeDocument/2006/relationships/hyperlink" Target="http://projectmaths.ie/learningResources/plans.asp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hyperlink" Target="http://www.ncca.ie/projectmath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ojectmaths.i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2.png"/><Relationship Id="rId43" Type="http://schemas.openxmlformats.org/officeDocument/2006/relationships/hyperlink" Target="http://www.projectmaths.ie/created-by-teachers/strand2junior.asp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4B954-19AA-48BA-9FB5-0E738144E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2011-09-26T15:33:00Z</cp:lastPrinted>
  <dcterms:created xsi:type="dcterms:W3CDTF">2011-09-26T15:34:00Z</dcterms:created>
  <dcterms:modified xsi:type="dcterms:W3CDTF">2011-09-26T15:34:00Z</dcterms:modified>
</cp:coreProperties>
</file>